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178E9" w14:textId="2349AEC8" w:rsidR="008C5694" w:rsidRDefault="008C5694">
      <w:pPr>
        <w:tabs>
          <w:tab w:val="left" w:pos="1198"/>
          <w:tab w:val="center" w:pos="4535"/>
        </w:tabs>
        <w:jc w:val="left"/>
      </w:pPr>
    </w:p>
    <w:p w14:paraId="4B0A4C4F" w14:textId="77777777" w:rsidR="008C5694" w:rsidRDefault="00F968B6">
      <w:pPr>
        <w:pStyle w:val="Title"/>
        <w:rPr>
          <w:sz w:val="28"/>
          <w:szCs w:val="28"/>
        </w:rPr>
      </w:pPr>
      <w:r>
        <w:rPr>
          <w:sz w:val="28"/>
          <w:szCs w:val="28"/>
        </w:rPr>
        <w:t>Title of The Research (14 Pts, may not use the letters all caps)</w:t>
      </w:r>
    </w:p>
    <w:p w14:paraId="651E4C9C" w14:textId="77777777" w:rsidR="008C5694" w:rsidRDefault="008C5694">
      <w:pPr>
        <w:tabs>
          <w:tab w:val="left" w:pos="7230"/>
        </w:tabs>
        <w:ind w:right="1796"/>
        <w:jc w:val="left"/>
        <w:rPr>
          <w:b/>
          <w:smallCaps/>
          <w:sz w:val="20"/>
          <w:szCs w:val="20"/>
        </w:rPr>
      </w:pPr>
    </w:p>
    <w:p w14:paraId="566DFBAD" w14:textId="77777777" w:rsidR="008C5694" w:rsidRDefault="00F968B6">
      <w:pPr>
        <w:widowControl/>
        <w:pBdr>
          <w:top w:val="nil"/>
          <w:left w:val="nil"/>
          <w:bottom w:val="nil"/>
          <w:right w:val="nil"/>
          <w:between w:val="nil"/>
        </w:pBdr>
        <w:jc w:val="left"/>
        <w:rPr>
          <w:b/>
          <w:color w:val="000000"/>
          <w:sz w:val="22"/>
          <w:szCs w:val="22"/>
        </w:rPr>
      </w:pPr>
      <w:r>
        <w:rPr>
          <w:b/>
          <w:color w:val="000000"/>
          <w:sz w:val="22"/>
          <w:szCs w:val="22"/>
        </w:rPr>
        <w:t>Author</w:t>
      </w:r>
      <w:r>
        <w:rPr>
          <w:b/>
          <w:color w:val="000000"/>
          <w:sz w:val="22"/>
          <w:szCs w:val="22"/>
          <w:vertAlign w:val="superscript"/>
        </w:rPr>
        <w:t>1*</w:t>
      </w:r>
      <w:r>
        <w:rPr>
          <w:b/>
          <w:color w:val="000000"/>
          <w:sz w:val="22"/>
          <w:szCs w:val="22"/>
        </w:rPr>
        <w:t>, Author</w:t>
      </w:r>
      <w:r>
        <w:rPr>
          <w:b/>
          <w:color w:val="000000"/>
          <w:sz w:val="22"/>
          <w:szCs w:val="22"/>
          <w:vertAlign w:val="superscript"/>
        </w:rPr>
        <w:t>2</w:t>
      </w:r>
      <w:r>
        <w:rPr>
          <w:b/>
          <w:color w:val="000000"/>
          <w:sz w:val="22"/>
          <w:szCs w:val="22"/>
        </w:rPr>
        <w:t>, Author</w:t>
      </w:r>
      <w:r>
        <w:rPr>
          <w:b/>
          <w:color w:val="000000"/>
          <w:sz w:val="22"/>
          <w:szCs w:val="22"/>
          <w:vertAlign w:val="superscript"/>
        </w:rPr>
        <w:t>3</w:t>
      </w:r>
      <w:r>
        <w:rPr>
          <w:b/>
          <w:color w:val="000000"/>
          <w:sz w:val="22"/>
          <w:szCs w:val="22"/>
        </w:rPr>
        <w:t>, Author</w:t>
      </w:r>
      <w:r>
        <w:rPr>
          <w:b/>
          <w:color w:val="000000"/>
          <w:sz w:val="22"/>
          <w:szCs w:val="22"/>
          <w:vertAlign w:val="superscript"/>
        </w:rPr>
        <w:t>4</w:t>
      </w:r>
      <w:r>
        <w:rPr>
          <w:b/>
          <w:color w:val="000000"/>
          <w:sz w:val="22"/>
          <w:szCs w:val="22"/>
        </w:rPr>
        <w:t>, Author</w:t>
      </w:r>
      <w:r>
        <w:rPr>
          <w:b/>
          <w:color w:val="000000"/>
          <w:sz w:val="22"/>
          <w:szCs w:val="22"/>
          <w:vertAlign w:val="superscript"/>
        </w:rPr>
        <w:t>5</w:t>
      </w:r>
    </w:p>
    <w:p w14:paraId="545CF11D" w14:textId="77777777" w:rsidR="008C5694" w:rsidRDefault="00F968B6">
      <w:pPr>
        <w:widowControl/>
        <w:pBdr>
          <w:top w:val="nil"/>
          <w:left w:val="nil"/>
          <w:bottom w:val="nil"/>
          <w:right w:val="nil"/>
          <w:between w:val="nil"/>
        </w:pBdr>
        <w:jc w:val="left"/>
        <w:rPr>
          <w:color w:val="000000"/>
          <w:sz w:val="20"/>
          <w:szCs w:val="20"/>
        </w:rPr>
      </w:pPr>
      <w:r>
        <w:rPr>
          <w:color w:val="000000"/>
          <w:sz w:val="20"/>
          <w:szCs w:val="20"/>
          <w:vertAlign w:val="superscript"/>
        </w:rPr>
        <w:t>1,2,3</w:t>
      </w:r>
      <w:r>
        <w:rPr>
          <w:color w:val="000000"/>
          <w:sz w:val="20"/>
          <w:szCs w:val="20"/>
        </w:rPr>
        <w:t xml:space="preserve">Affiliation, Country, </w:t>
      </w:r>
      <w:r>
        <w:rPr>
          <w:color w:val="000000"/>
          <w:sz w:val="20"/>
          <w:szCs w:val="20"/>
          <w:vertAlign w:val="superscript"/>
        </w:rPr>
        <w:t>4</w:t>
      </w:r>
      <w:r>
        <w:rPr>
          <w:color w:val="000000"/>
          <w:sz w:val="20"/>
          <w:szCs w:val="20"/>
        </w:rPr>
        <w:t xml:space="preserve">Affiliation, Country, </w:t>
      </w:r>
      <w:r>
        <w:rPr>
          <w:color w:val="000000"/>
          <w:sz w:val="20"/>
          <w:szCs w:val="20"/>
          <w:vertAlign w:val="superscript"/>
        </w:rPr>
        <w:t>5</w:t>
      </w:r>
      <w:r>
        <w:rPr>
          <w:color w:val="000000"/>
          <w:sz w:val="20"/>
          <w:szCs w:val="20"/>
        </w:rPr>
        <w:t>Affiliation, Country</w:t>
      </w:r>
      <w:r>
        <w:t xml:space="preserve"> </w:t>
      </w:r>
    </w:p>
    <w:p w14:paraId="0C9ADA80" w14:textId="77777777" w:rsidR="008C5694" w:rsidRDefault="00F968B6">
      <w:pPr>
        <w:widowControl/>
        <w:pBdr>
          <w:top w:val="nil"/>
          <w:left w:val="nil"/>
          <w:bottom w:val="nil"/>
          <w:right w:val="nil"/>
          <w:between w:val="nil"/>
        </w:pBdr>
        <w:jc w:val="left"/>
        <w:rPr>
          <w:color w:val="0000FF"/>
          <w:sz w:val="20"/>
          <w:szCs w:val="20"/>
          <w:u w:val="single"/>
        </w:rPr>
      </w:pPr>
      <w:r>
        <w:rPr>
          <w:color w:val="000000"/>
          <w:sz w:val="20"/>
          <w:szCs w:val="20"/>
          <w:vertAlign w:val="superscript"/>
        </w:rPr>
        <w:t>1</w:t>
      </w:r>
      <w:hyperlink r:id="rId8">
        <w:r>
          <w:rPr>
            <w:color w:val="0000FF"/>
            <w:sz w:val="20"/>
            <w:szCs w:val="20"/>
            <w:u w:val="single"/>
          </w:rPr>
          <w:t>email@email.com</w:t>
        </w:r>
      </w:hyperlink>
      <w:r>
        <w:rPr>
          <w:color w:val="000000"/>
          <w:sz w:val="20"/>
          <w:szCs w:val="20"/>
        </w:rPr>
        <w:t xml:space="preserve">, </w:t>
      </w:r>
      <w:r>
        <w:rPr>
          <w:color w:val="000000"/>
          <w:sz w:val="20"/>
          <w:szCs w:val="20"/>
          <w:vertAlign w:val="superscript"/>
        </w:rPr>
        <w:t>2</w:t>
      </w:r>
      <w:hyperlink r:id="rId9">
        <w:r>
          <w:rPr>
            <w:color w:val="0000FF"/>
            <w:sz w:val="20"/>
            <w:szCs w:val="20"/>
            <w:u w:val="single"/>
          </w:rPr>
          <w:t>email@email.com</w:t>
        </w:r>
      </w:hyperlink>
      <w:r>
        <w:rPr>
          <w:color w:val="000000"/>
          <w:sz w:val="20"/>
          <w:szCs w:val="20"/>
        </w:rPr>
        <w:t xml:space="preserve">, </w:t>
      </w:r>
      <w:r>
        <w:rPr>
          <w:color w:val="000000"/>
          <w:sz w:val="20"/>
          <w:szCs w:val="20"/>
          <w:vertAlign w:val="superscript"/>
        </w:rPr>
        <w:t>3</w:t>
      </w:r>
      <w:hyperlink r:id="rId10">
        <w:r>
          <w:rPr>
            <w:color w:val="0000FF"/>
            <w:sz w:val="20"/>
            <w:szCs w:val="20"/>
            <w:u w:val="single"/>
          </w:rPr>
          <w:t>email@email.com</w:t>
        </w:r>
      </w:hyperlink>
      <w:r>
        <w:rPr>
          <w:color w:val="000000"/>
          <w:sz w:val="20"/>
          <w:szCs w:val="20"/>
        </w:rPr>
        <w:t xml:space="preserve">, </w:t>
      </w:r>
      <w:r>
        <w:rPr>
          <w:color w:val="000000"/>
          <w:sz w:val="20"/>
          <w:szCs w:val="20"/>
          <w:vertAlign w:val="superscript"/>
        </w:rPr>
        <w:t>4</w:t>
      </w:r>
      <w:hyperlink r:id="rId11">
        <w:r>
          <w:rPr>
            <w:color w:val="0000FF"/>
            <w:sz w:val="20"/>
            <w:szCs w:val="20"/>
            <w:u w:val="single"/>
          </w:rPr>
          <w:t>email@email.com</w:t>
        </w:r>
      </w:hyperlink>
      <w:r>
        <w:rPr>
          <w:color w:val="000000"/>
          <w:sz w:val="20"/>
          <w:szCs w:val="20"/>
        </w:rPr>
        <w:t xml:space="preserve">, </w:t>
      </w:r>
      <w:r>
        <w:rPr>
          <w:color w:val="000000"/>
          <w:sz w:val="20"/>
          <w:szCs w:val="20"/>
          <w:vertAlign w:val="superscript"/>
        </w:rPr>
        <w:t>5</w:t>
      </w:r>
      <w:hyperlink r:id="rId12">
        <w:r>
          <w:rPr>
            <w:color w:val="0000FF"/>
            <w:sz w:val="20"/>
            <w:szCs w:val="20"/>
            <w:u w:val="single"/>
          </w:rPr>
          <w:t>email@email.com</w:t>
        </w:r>
      </w:hyperlink>
    </w:p>
    <w:p w14:paraId="2BBD28BC" w14:textId="5070A9C9" w:rsidR="008C5694" w:rsidRDefault="008C5694">
      <w:pPr>
        <w:widowControl/>
        <w:pBdr>
          <w:top w:val="nil"/>
          <w:left w:val="nil"/>
          <w:bottom w:val="nil"/>
          <w:right w:val="nil"/>
          <w:between w:val="nil"/>
        </w:pBdr>
        <w:jc w:val="center"/>
        <w:rPr>
          <w:b/>
          <w:color w:val="000000"/>
          <w:sz w:val="22"/>
          <w:szCs w:val="22"/>
        </w:rPr>
      </w:pPr>
    </w:p>
    <w:tbl>
      <w:tblPr>
        <w:tblStyle w:val="a3"/>
        <w:tblW w:w="9876"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3025"/>
        <w:gridCol w:w="6851"/>
      </w:tblGrid>
      <w:tr w:rsidR="00463161" w14:paraId="3A99B396" w14:textId="77777777" w:rsidTr="00DC71DA">
        <w:trPr>
          <w:trHeight w:val="959"/>
        </w:trPr>
        <w:tc>
          <w:tcPr>
            <w:tcW w:w="3025" w:type="dxa"/>
          </w:tcPr>
          <w:p w14:paraId="663AD4FF" w14:textId="77777777" w:rsidR="00463161" w:rsidRDefault="00463161">
            <w:pPr>
              <w:widowControl/>
              <w:jc w:val="left"/>
              <w:rPr>
                <w:b/>
                <w:color w:val="000000"/>
                <w:sz w:val="20"/>
                <w:szCs w:val="20"/>
              </w:rPr>
            </w:pPr>
            <w:r>
              <w:rPr>
                <w:b/>
                <w:color w:val="000000"/>
                <w:sz w:val="20"/>
                <w:szCs w:val="20"/>
              </w:rPr>
              <w:t>Article History:</w:t>
            </w:r>
          </w:p>
          <w:p w14:paraId="7A0A1D2A" w14:textId="77777777" w:rsidR="00463161" w:rsidRDefault="00463161">
            <w:pPr>
              <w:jc w:val="left"/>
              <w:rPr>
                <w:sz w:val="20"/>
                <w:szCs w:val="20"/>
              </w:rPr>
            </w:pPr>
            <w:r>
              <w:rPr>
                <w:sz w:val="20"/>
                <w:szCs w:val="20"/>
              </w:rPr>
              <w:t>Submitted: xx</w:t>
            </w:r>
          </w:p>
          <w:p w14:paraId="710DCEFD" w14:textId="77777777" w:rsidR="00463161" w:rsidRDefault="00463161">
            <w:pPr>
              <w:jc w:val="left"/>
              <w:rPr>
                <w:sz w:val="20"/>
                <w:szCs w:val="20"/>
              </w:rPr>
            </w:pPr>
            <w:r>
              <w:rPr>
                <w:sz w:val="20"/>
                <w:szCs w:val="20"/>
              </w:rPr>
              <w:t>Accepted: xx</w:t>
            </w:r>
          </w:p>
          <w:p w14:paraId="01043D04" w14:textId="39CAAE21" w:rsidR="00463161" w:rsidRDefault="00463161">
            <w:pPr>
              <w:widowControl/>
              <w:pBdr>
                <w:top w:val="nil"/>
                <w:left w:val="nil"/>
                <w:bottom w:val="nil"/>
                <w:right w:val="nil"/>
                <w:between w:val="nil"/>
              </w:pBdr>
              <w:ind w:right="30"/>
              <w:rPr>
                <w:b/>
                <w:color w:val="000000"/>
                <w:sz w:val="20"/>
                <w:szCs w:val="20"/>
              </w:rPr>
            </w:pPr>
            <w:r>
              <w:t>Published: xx</w:t>
            </w:r>
          </w:p>
        </w:tc>
        <w:tc>
          <w:tcPr>
            <w:tcW w:w="6851" w:type="dxa"/>
            <w:vMerge w:val="restart"/>
          </w:tcPr>
          <w:p w14:paraId="1AA57089" w14:textId="77777777" w:rsidR="00463161" w:rsidRDefault="00463161">
            <w:pPr>
              <w:widowControl/>
              <w:jc w:val="center"/>
              <w:rPr>
                <w:b/>
                <w:color w:val="000000"/>
                <w:sz w:val="20"/>
                <w:szCs w:val="20"/>
              </w:rPr>
            </w:pPr>
          </w:p>
          <w:p w14:paraId="57DB0672" w14:textId="77777777" w:rsidR="00463161" w:rsidRDefault="00463161">
            <w:pPr>
              <w:widowControl/>
              <w:jc w:val="center"/>
              <w:rPr>
                <w:b/>
                <w:color w:val="000000"/>
                <w:sz w:val="18"/>
                <w:szCs w:val="18"/>
              </w:rPr>
            </w:pPr>
            <w:r>
              <w:rPr>
                <w:b/>
                <w:color w:val="000000"/>
                <w:sz w:val="20"/>
                <w:szCs w:val="20"/>
              </w:rPr>
              <w:t>ABSTRACT</w:t>
            </w:r>
          </w:p>
          <w:p w14:paraId="08931E1E" w14:textId="77777777" w:rsidR="00463161" w:rsidRDefault="00463161">
            <w:pPr>
              <w:widowControl/>
              <w:pBdr>
                <w:top w:val="nil"/>
                <w:left w:val="nil"/>
                <w:bottom w:val="nil"/>
                <w:right w:val="nil"/>
                <w:between w:val="nil"/>
              </w:pBdr>
              <w:rPr>
                <w:color w:val="000000"/>
                <w:sz w:val="20"/>
                <w:szCs w:val="20"/>
              </w:rPr>
            </w:pPr>
            <w:r>
              <w:rPr>
                <w:color w:val="000000"/>
                <w:sz w:val="20"/>
                <w:szCs w:val="20"/>
              </w:rPr>
              <w:t xml:space="preserve">Abstracts are written in </w:t>
            </w:r>
            <w:r>
              <w:rPr>
                <w:color w:val="FF0000"/>
                <w:sz w:val="20"/>
                <w:szCs w:val="20"/>
              </w:rPr>
              <w:t xml:space="preserve">one paragraph </w:t>
            </w:r>
            <w:r>
              <w:rPr>
                <w:color w:val="000000"/>
                <w:sz w:val="20"/>
                <w:szCs w:val="20"/>
              </w:rPr>
              <w:t xml:space="preserve">consisting of </w:t>
            </w:r>
            <w:r>
              <w:rPr>
                <w:color w:val="FF0000"/>
                <w:sz w:val="20"/>
                <w:szCs w:val="20"/>
              </w:rPr>
              <w:t>200 to 250 words</w:t>
            </w:r>
            <w:r>
              <w:rPr>
                <w:color w:val="000000"/>
                <w:sz w:val="20"/>
                <w:szCs w:val="20"/>
              </w:rPr>
              <w:t xml:space="preserve">. The abstract is a general summary of all scientific writings. The abstract must contain key elements that will be presented briefly. </w:t>
            </w:r>
            <w:r>
              <w:rPr>
                <w:color w:val="FF0000"/>
                <w:sz w:val="20"/>
                <w:szCs w:val="20"/>
              </w:rPr>
              <w:t xml:space="preserve">The back ground </w:t>
            </w:r>
            <w:r>
              <w:rPr>
                <w:color w:val="000000"/>
                <w:sz w:val="20"/>
                <w:szCs w:val="20"/>
              </w:rPr>
              <w:t xml:space="preserve">describes the most recent research you have done or some things you would like to know. You need to put forward </w:t>
            </w:r>
            <w:r>
              <w:rPr>
                <w:color w:val="FF0000"/>
                <w:sz w:val="20"/>
                <w:szCs w:val="20"/>
              </w:rPr>
              <w:t xml:space="preserve">the research objective </w:t>
            </w:r>
            <w:r>
              <w:rPr>
                <w:color w:val="000000"/>
                <w:sz w:val="20"/>
                <w:szCs w:val="20"/>
              </w:rPr>
              <w:t xml:space="preserve">to find out or confirm something. The practical </w:t>
            </w:r>
            <w:r>
              <w:rPr>
                <w:color w:val="FF0000"/>
                <w:sz w:val="20"/>
                <w:szCs w:val="20"/>
              </w:rPr>
              <w:t>implications</w:t>
            </w:r>
            <w:r>
              <w:rPr>
                <w:color w:val="000000"/>
                <w:sz w:val="20"/>
                <w:szCs w:val="20"/>
              </w:rPr>
              <w:t xml:space="preserve"> of your research results cfgan also be noted (if any). The way you find answers or solve problems can be written in research </w:t>
            </w:r>
            <w:r>
              <w:rPr>
                <w:color w:val="FF0000"/>
                <w:sz w:val="20"/>
                <w:szCs w:val="20"/>
              </w:rPr>
              <w:t>methods</w:t>
            </w:r>
            <w:r>
              <w:rPr>
                <w:color w:val="000000"/>
                <w:sz w:val="20"/>
                <w:szCs w:val="20"/>
              </w:rPr>
              <w:t xml:space="preserve">. In the research </w:t>
            </w:r>
            <w:r>
              <w:rPr>
                <w:color w:val="FF0000"/>
                <w:sz w:val="20"/>
                <w:szCs w:val="20"/>
              </w:rPr>
              <w:t xml:space="preserve">results </w:t>
            </w:r>
            <w:r>
              <w:rPr>
                <w:color w:val="000000"/>
                <w:sz w:val="20"/>
                <w:szCs w:val="20"/>
              </w:rPr>
              <w:t xml:space="preserve">section, you can present the findings that you made in your research. Finally, you can write down the </w:t>
            </w:r>
            <w:r>
              <w:rPr>
                <w:color w:val="FF0000"/>
                <w:sz w:val="20"/>
                <w:szCs w:val="20"/>
              </w:rPr>
              <w:t>conclusions</w:t>
            </w:r>
            <w:r>
              <w:rPr>
                <w:color w:val="000000"/>
                <w:sz w:val="20"/>
                <w:szCs w:val="20"/>
              </w:rPr>
              <w:t xml:space="preserve"> of your research, whether your research is what you expected, or if further research is neede</w:t>
            </w:r>
            <w:r>
              <w:t>d</w:t>
            </w:r>
          </w:p>
          <w:p w14:paraId="0EF726D7" w14:textId="77777777" w:rsidR="00463161" w:rsidRDefault="00463161">
            <w:pPr>
              <w:jc w:val="center"/>
              <w:rPr>
                <w:b/>
                <w:color w:val="000000"/>
                <w:sz w:val="20"/>
                <w:szCs w:val="20"/>
              </w:rPr>
            </w:pPr>
          </w:p>
        </w:tc>
      </w:tr>
      <w:tr w:rsidR="00463161" w14:paraId="7B8F0B4F" w14:textId="77777777" w:rsidTr="00DC71DA">
        <w:trPr>
          <w:trHeight w:val="959"/>
        </w:trPr>
        <w:tc>
          <w:tcPr>
            <w:tcW w:w="3025" w:type="dxa"/>
          </w:tcPr>
          <w:p w14:paraId="6A7D66C1" w14:textId="77777777" w:rsidR="00463161" w:rsidRDefault="00463161">
            <w:pPr>
              <w:pStyle w:val="Heading1"/>
              <w:tabs>
                <w:tab w:val="left" w:pos="7513"/>
              </w:tabs>
              <w:ind w:right="1371"/>
              <w:jc w:val="left"/>
              <w:rPr>
                <w:b w:val="0"/>
                <w:smallCaps w:val="0"/>
                <w:color w:val="000000"/>
              </w:rPr>
            </w:pPr>
            <w:r>
              <w:rPr>
                <w:smallCaps w:val="0"/>
                <w:color w:val="000000"/>
              </w:rPr>
              <w:t xml:space="preserve">Keywords: </w:t>
            </w:r>
          </w:p>
          <w:p w14:paraId="345C76D3" w14:textId="67DBDD64" w:rsidR="00463161" w:rsidRDefault="00463161">
            <w:pPr>
              <w:pStyle w:val="Heading1"/>
              <w:tabs>
                <w:tab w:val="left" w:pos="7513"/>
              </w:tabs>
              <w:ind w:right="36"/>
              <w:jc w:val="left"/>
              <w:rPr>
                <w:smallCaps w:val="0"/>
                <w:color w:val="000000"/>
              </w:rPr>
            </w:pPr>
            <w:bookmarkStart w:id="0" w:name="_heading=h.gjdgxs" w:colFirst="0" w:colLast="0"/>
            <w:bookmarkEnd w:id="0"/>
            <w:r>
              <w:rPr>
                <w:rFonts w:eastAsia="Times New Roman"/>
                <w:color w:val="000000"/>
              </w:rPr>
              <w:t>component; formatting; style; styling; insert (minimum 3 words)</w:t>
            </w:r>
          </w:p>
        </w:tc>
        <w:tc>
          <w:tcPr>
            <w:tcW w:w="6851" w:type="dxa"/>
            <w:vMerge/>
          </w:tcPr>
          <w:p w14:paraId="5A474781" w14:textId="77777777" w:rsidR="00463161" w:rsidRDefault="00463161">
            <w:pPr>
              <w:pBdr>
                <w:top w:val="nil"/>
                <w:left w:val="nil"/>
                <w:bottom w:val="nil"/>
                <w:right w:val="nil"/>
                <w:between w:val="nil"/>
              </w:pBdr>
              <w:spacing w:line="276" w:lineRule="auto"/>
              <w:jc w:val="left"/>
              <w:rPr>
                <w:color w:val="000000"/>
              </w:rPr>
            </w:pPr>
          </w:p>
        </w:tc>
      </w:tr>
      <w:tr w:rsidR="00463161" w14:paraId="7AF1B441" w14:textId="77777777" w:rsidTr="00BB2A5A">
        <w:trPr>
          <w:trHeight w:val="2359"/>
        </w:trPr>
        <w:tc>
          <w:tcPr>
            <w:tcW w:w="3025" w:type="dxa"/>
          </w:tcPr>
          <w:p w14:paraId="735FB394" w14:textId="24FC1F55" w:rsidR="00463161" w:rsidRDefault="00463161">
            <w:pPr>
              <w:pBdr>
                <w:top w:val="nil"/>
                <w:left w:val="nil"/>
                <w:bottom w:val="nil"/>
                <w:right w:val="nil"/>
                <w:between w:val="nil"/>
              </w:pBdr>
              <w:tabs>
                <w:tab w:val="center" w:pos="4513"/>
                <w:tab w:val="right" w:pos="9026"/>
              </w:tabs>
              <w:jc w:val="left"/>
              <w:rPr>
                <w:rFonts w:eastAsia="Times New Roman"/>
                <w:color w:val="000000"/>
                <w:sz w:val="20"/>
                <w:szCs w:val="20"/>
              </w:rPr>
            </w:pPr>
            <w:r>
              <w:rPr>
                <w:rFonts w:eastAsia="Times New Roman"/>
                <w:b/>
                <w:color w:val="000000"/>
                <w:sz w:val="20"/>
                <w:szCs w:val="20"/>
              </w:rPr>
              <w:t xml:space="preserve">IJNE: International Journal of </w:t>
            </w:r>
            <w:r w:rsidR="00E56E67">
              <w:rPr>
                <w:rFonts w:eastAsia="Times New Roman"/>
                <w:b/>
                <w:color w:val="000000"/>
                <w:sz w:val="20"/>
                <w:szCs w:val="20"/>
              </w:rPr>
              <w:t>Comprehensive Research</w:t>
            </w:r>
            <w:r>
              <w:rPr>
                <w:rFonts w:eastAsia="Times New Roman"/>
                <w:color w:val="000000"/>
                <w:sz w:val="20"/>
                <w:szCs w:val="20"/>
              </w:rPr>
              <w:t xml:space="preserve"> is licensed under a </w:t>
            </w:r>
            <w:hyperlink r:id="rId13">
              <w:r>
                <w:rPr>
                  <w:rFonts w:eastAsia="Times New Roman"/>
                  <w:color w:val="000000"/>
                  <w:sz w:val="20"/>
                  <w:szCs w:val="20"/>
                </w:rPr>
                <w:t>Creative Commons Attribution-NonCommercial 4.0 International (CC BY-NC 4.0).</w:t>
              </w:r>
            </w:hyperlink>
          </w:p>
        </w:tc>
        <w:tc>
          <w:tcPr>
            <w:tcW w:w="6851" w:type="dxa"/>
            <w:vMerge/>
          </w:tcPr>
          <w:p w14:paraId="39793BA3" w14:textId="77777777" w:rsidR="00463161" w:rsidRDefault="00463161">
            <w:pPr>
              <w:pBdr>
                <w:top w:val="nil"/>
                <w:left w:val="nil"/>
                <w:bottom w:val="nil"/>
                <w:right w:val="nil"/>
                <w:between w:val="nil"/>
              </w:pBdr>
              <w:spacing w:line="276" w:lineRule="auto"/>
              <w:jc w:val="left"/>
              <w:rPr>
                <w:rFonts w:eastAsia="Times New Roman"/>
                <w:color w:val="000000"/>
                <w:sz w:val="20"/>
                <w:szCs w:val="20"/>
              </w:rPr>
            </w:pPr>
          </w:p>
        </w:tc>
      </w:tr>
    </w:tbl>
    <w:p w14:paraId="1622350E" w14:textId="77777777" w:rsidR="008C5694" w:rsidRDefault="008C5694">
      <w:pPr>
        <w:pStyle w:val="Heading1"/>
        <w:tabs>
          <w:tab w:val="left" w:pos="7513"/>
        </w:tabs>
        <w:ind w:right="1371"/>
        <w:jc w:val="both"/>
        <w:rPr>
          <w:b w:val="0"/>
          <w:smallCaps w:val="0"/>
        </w:rPr>
      </w:pPr>
    </w:p>
    <w:p w14:paraId="395A22B1" w14:textId="73B4B8EA" w:rsidR="008C5694" w:rsidRDefault="00F968B6">
      <w:pPr>
        <w:pStyle w:val="Heading1"/>
      </w:pPr>
      <w:r>
        <w:t>INTRODUCTION</w:t>
      </w:r>
    </w:p>
    <w:p w14:paraId="51F1BA84" w14:textId="77777777" w:rsidR="008C5694" w:rsidRDefault="00F968B6">
      <w:pPr>
        <w:pBdr>
          <w:top w:val="nil"/>
          <w:left w:val="nil"/>
          <w:bottom w:val="nil"/>
          <w:right w:val="nil"/>
          <w:between w:val="nil"/>
        </w:pBdr>
        <w:tabs>
          <w:tab w:val="center" w:pos="4818"/>
          <w:tab w:val="left" w:pos="7513"/>
          <w:tab w:val="right" w:pos="9637"/>
        </w:tabs>
        <w:ind w:right="-46" w:firstLine="567"/>
        <w:rPr>
          <w:color w:val="000000"/>
          <w:sz w:val="20"/>
          <w:szCs w:val="20"/>
          <w:highlight w:val="white"/>
        </w:rPr>
      </w:pPr>
      <w:r>
        <w:rPr>
          <w:color w:val="000000"/>
        </w:rPr>
        <w:tab/>
      </w:r>
      <w:r>
        <w:rPr>
          <w:color w:val="000000"/>
          <w:sz w:val="20"/>
          <w:szCs w:val="20"/>
        </w:rPr>
        <w:t xml:space="preserve">This template provides authors with most of the formatting specifications needed for preparing electronic versions of their papers for </w:t>
      </w:r>
      <w:r>
        <w:rPr>
          <w:sz w:val="20"/>
          <w:szCs w:val="20"/>
        </w:rPr>
        <w:t>Brilliance: Research of Artificial Intelligence.</w:t>
      </w:r>
    </w:p>
    <w:p w14:paraId="418D281B" w14:textId="77777777" w:rsidR="008C5694" w:rsidRDefault="00F968B6">
      <w:pPr>
        <w:tabs>
          <w:tab w:val="left" w:pos="7513"/>
        </w:tabs>
        <w:ind w:right="-46" w:firstLine="567"/>
        <w:rPr>
          <w:sz w:val="20"/>
          <w:szCs w:val="20"/>
        </w:rPr>
      </w:pPr>
      <w:r>
        <w:rPr>
          <w:sz w:val="20"/>
          <w:szCs w:val="20"/>
        </w:rPr>
        <w:t xml:space="preserve"> The main sections (headings) include Introduction, Literature Review, Methods, Result, Discussion, and Conclusion. In the introduction, researchers are expected to be able to explain the existing phenomena or background information such as prior work, hypotheses, problems are to be discussed. This is followed by a statement of the purpose of the research issue or problem and/or set of questions you attempt to answer in your research. </w:t>
      </w:r>
    </w:p>
    <w:p w14:paraId="5F485897" w14:textId="77777777" w:rsidR="008C5694" w:rsidRDefault="008C5694">
      <w:pPr>
        <w:ind w:right="1796"/>
      </w:pPr>
    </w:p>
    <w:p w14:paraId="5FC73688" w14:textId="77777777" w:rsidR="008C5694" w:rsidRDefault="00F968B6">
      <w:pPr>
        <w:pStyle w:val="Heading1"/>
      </w:pPr>
      <w:r>
        <w:t>METHOD</w:t>
      </w:r>
    </w:p>
    <w:p w14:paraId="7883EEF9"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In this section, each researcher is expected to be able to make the most recent contribution related to the solution to the existing problems. Researchers can also use images, diagrams, and flowcharts to explain the solutions to these problems.</w:t>
      </w:r>
    </w:p>
    <w:p w14:paraId="7873B20D" w14:textId="77777777" w:rsidR="008C5694" w:rsidRDefault="008C5694">
      <w:pPr>
        <w:widowControl/>
        <w:pBdr>
          <w:top w:val="nil"/>
          <w:left w:val="nil"/>
          <w:bottom w:val="nil"/>
          <w:right w:val="nil"/>
          <w:between w:val="nil"/>
        </w:pBdr>
        <w:tabs>
          <w:tab w:val="left" w:pos="288"/>
        </w:tabs>
        <w:ind w:firstLine="288"/>
        <w:rPr>
          <w:color w:val="000000"/>
          <w:sz w:val="20"/>
          <w:szCs w:val="20"/>
        </w:rPr>
      </w:pPr>
    </w:p>
    <w:p w14:paraId="098296A2" w14:textId="77777777" w:rsidR="008C5694" w:rsidRDefault="00F968B6">
      <w:pPr>
        <w:pStyle w:val="Heading1"/>
      </w:pPr>
      <w:r>
        <w:t>RESULT</w:t>
      </w:r>
    </w:p>
    <w:p w14:paraId="71D98CB5" w14:textId="77777777" w:rsidR="008C5694" w:rsidRDefault="00F968B6">
      <w:pPr>
        <w:ind w:firstLine="567"/>
        <w:rPr>
          <w:sz w:val="20"/>
          <w:szCs w:val="20"/>
        </w:rPr>
      </w:pPr>
      <w:r>
        <w:rPr>
          <w:sz w:val="20"/>
          <w:szCs w:val="20"/>
        </w:rPr>
        <w:t>In this section, the researcher will explain the results of the research obtained. Researchers can also use images, tables, and curves to explain the results of the study. These results should present the raw data or the results after applying the techniques outlined in the methods section. The results are simply results; they do not conclude.</w:t>
      </w:r>
    </w:p>
    <w:p w14:paraId="41F7DD03" w14:textId="77777777" w:rsidR="008C5694" w:rsidRDefault="008C5694">
      <w:pPr>
        <w:widowControl/>
        <w:pBdr>
          <w:top w:val="nil"/>
          <w:left w:val="nil"/>
          <w:bottom w:val="nil"/>
          <w:right w:val="nil"/>
          <w:between w:val="nil"/>
        </w:pBdr>
        <w:tabs>
          <w:tab w:val="left" w:pos="288"/>
        </w:tabs>
        <w:rPr>
          <w:sz w:val="20"/>
          <w:szCs w:val="20"/>
        </w:rPr>
      </w:pPr>
    </w:p>
    <w:p w14:paraId="5CE68D3C" w14:textId="77777777" w:rsidR="008C5694" w:rsidRDefault="00F968B6">
      <w:pPr>
        <w:pStyle w:val="Heading1"/>
      </w:pPr>
      <w:r>
        <w:t>DISCUSSION</w:t>
      </w:r>
    </w:p>
    <w:p w14:paraId="13C52C23"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In this section, the researchers can give a simple discussion related to the results of the research trials. This section contains the author's opinion about the research results obtained. Common features of the discussion section include the comparison between measured and modeled data or comparison among various modeling methods, the results obtained to solve a specific engineering or scientific problem, and further explanation of new and significant findings</w:t>
      </w:r>
    </w:p>
    <w:p w14:paraId="0E3AFF6D" w14:textId="77777777" w:rsidR="008C5694" w:rsidRDefault="008C5694">
      <w:pPr>
        <w:widowControl/>
        <w:pBdr>
          <w:top w:val="nil"/>
          <w:left w:val="nil"/>
          <w:bottom w:val="nil"/>
          <w:right w:val="nil"/>
          <w:between w:val="nil"/>
        </w:pBdr>
        <w:tabs>
          <w:tab w:val="left" w:pos="288"/>
        </w:tabs>
        <w:ind w:firstLine="567"/>
        <w:rPr>
          <w:color w:val="000000"/>
          <w:sz w:val="20"/>
          <w:szCs w:val="20"/>
        </w:rPr>
      </w:pPr>
    </w:p>
    <w:p w14:paraId="0865C1BB" w14:textId="77777777" w:rsidR="008C5694" w:rsidRDefault="008C5694">
      <w:pPr>
        <w:widowControl/>
        <w:pBdr>
          <w:top w:val="nil"/>
          <w:left w:val="nil"/>
          <w:bottom w:val="nil"/>
          <w:right w:val="nil"/>
          <w:between w:val="nil"/>
        </w:pBdr>
        <w:tabs>
          <w:tab w:val="left" w:pos="288"/>
        </w:tabs>
        <w:ind w:firstLine="567"/>
        <w:rPr>
          <w:color w:val="000000"/>
          <w:sz w:val="20"/>
          <w:szCs w:val="20"/>
        </w:rPr>
      </w:pPr>
    </w:p>
    <w:p w14:paraId="42C5E133" w14:textId="77777777" w:rsidR="008C5694" w:rsidRDefault="008C5694">
      <w:pPr>
        <w:widowControl/>
        <w:pBdr>
          <w:top w:val="nil"/>
          <w:left w:val="nil"/>
          <w:bottom w:val="nil"/>
          <w:right w:val="nil"/>
          <w:between w:val="nil"/>
        </w:pBdr>
        <w:tabs>
          <w:tab w:val="left" w:pos="288"/>
        </w:tabs>
        <w:rPr>
          <w:color w:val="000000"/>
          <w:sz w:val="20"/>
          <w:szCs w:val="20"/>
        </w:rPr>
      </w:pPr>
    </w:p>
    <w:p w14:paraId="3C5D3932" w14:textId="77777777" w:rsidR="008C5694" w:rsidRDefault="00F968B6">
      <w:pPr>
        <w:widowControl/>
        <w:pBdr>
          <w:top w:val="nil"/>
          <w:left w:val="nil"/>
          <w:bottom w:val="nil"/>
          <w:right w:val="nil"/>
          <w:between w:val="nil"/>
        </w:pBdr>
        <w:tabs>
          <w:tab w:val="left" w:pos="288"/>
        </w:tabs>
        <w:rPr>
          <w:b/>
          <w:color w:val="000000"/>
          <w:sz w:val="20"/>
          <w:szCs w:val="20"/>
        </w:rPr>
      </w:pPr>
      <w:r>
        <w:rPr>
          <w:b/>
          <w:color w:val="000000"/>
          <w:sz w:val="20"/>
          <w:szCs w:val="20"/>
        </w:rPr>
        <w:t xml:space="preserve">Figure </w:t>
      </w:r>
    </w:p>
    <w:p w14:paraId="5F67FA92"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All figures should be numbered with Arabic numerals (1,2,3,….). Every figure should have a caption in the below of the figure. All photographs, schemas, graphs, and diagrams are to be referred to as figures. Line drawings should be good quality scans or true electronic output. Low-quality scans or monitor capture are not acceptable. Figures must be embedded in the text and not supplied separately. In MS word input the figures must be properly coded. The preferred format of figures is PNG and JPEG. Lettering and symbols should be clearly defined either in the caption or in a legend provided as part of the figure. Figures should be placed at the t op or bottom of a page wherever possible, as close as possible to the first reference to them in the paper. Please ensure that all the figures are of 300 DPI resolutions as this will facilitate good output.</w:t>
      </w:r>
    </w:p>
    <w:p w14:paraId="330490DA"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 xml:space="preserve">The figure number and caption should be typed below the illustration and left-justified [Note: one-line captions of length less than the column width (or full typesetting width or oblong) centered]. The artwork has no text along the side of it in the main body of the text. However, if two images fit next to each other, these may be placed next to each other to save space. For example, see Fig. 1. </w:t>
      </w:r>
    </w:p>
    <w:p w14:paraId="5135BE8E" w14:textId="34270842" w:rsidR="008C5694" w:rsidRDefault="00F968B6">
      <w:pPr>
        <w:keepNext/>
        <w:jc w:val="center"/>
      </w:pPr>
      <w:r>
        <w:rPr>
          <w:noProof/>
        </w:rPr>
        <w:drawing>
          <wp:inline distT="0" distB="0" distL="0" distR="0" wp14:anchorId="09245CAC" wp14:editId="6CDCD186">
            <wp:extent cx="3841829" cy="1849769"/>
            <wp:effectExtent l="0" t="0" r="6350" b="0"/>
            <wp:docPr id="65547" name="image3.png" descr="bal95588_0809"/>
            <wp:cNvGraphicFramePr/>
            <a:graphic xmlns:a="http://schemas.openxmlformats.org/drawingml/2006/main">
              <a:graphicData uri="http://schemas.openxmlformats.org/drawingml/2006/picture">
                <pic:pic xmlns:pic="http://schemas.openxmlformats.org/drawingml/2006/picture">
                  <pic:nvPicPr>
                    <pic:cNvPr id="0" name="image3.png" descr="bal95588_0809"/>
                    <pic:cNvPicPr preferRelativeResize="0"/>
                  </pic:nvPicPr>
                  <pic:blipFill>
                    <a:blip r:embed="rId14">
                      <a:duotone>
                        <a:schemeClr val="accent5">
                          <a:shade val="45000"/>
                          <a:satMod val="135000"/>
                        </a:schemeClr>
                        <a:prstClr val="white"/>
                      </a:duotone>
                    </a:blip>
                    <a:srcRect/>
                    <a:stretch>
                      <a:fillRect/>
                    </a:stretch>
                  </pic:blipFill>
                  <pic:spPr>
                    <a:xfrm>
                      <a:off x="0" y="0"/>
                      <a:ext cx="3841829" cy="1849769"/>
                    </a:xfrm>
                    <a:prstGeom prst="rect">
                      <a:avLst/>
                    </a:prstGeom>
                    <a:ln/>
                  </pic:spPr>
                </pic:pic>
              </a:graphicData>
            </a:graphic>
          </wp:inline>
        </w:drawing>
      </w:r>
    </w:p>
    <w:p w14:paraId="15DC32BE" w14:textId="77777777" w:rsidR="008C5694" w:rsidRDefault="00F968B6">
      <w:pPr>
        <w:widowControl/>
        <w:pBdr>
          <w:top w:val="nil"/>
          <w:left w:val="nil"/>
          <w:bottom w:val="nil"/>
          <w:right w:val="nil"/>
          <w:between w:val="nil"/>
        </w:pBdr>
        <w:jc w:val="center"/>
        <w:rPr>
          <w:color w:val="000000"/>
          <w:sz w:val="20"/>
          <w:szCs w:val="20"/>
        </w:rPr>
      </w:pPr>
      <w:r>
        <w:rPr>
          <w:color w:val="000000"/>
          <w:sz w:val="20"/>
          <w:szCs w:val="20"/>
        </w:rPr>
        <w:t>Fig. 1 Caption for figure Times New Roman 10 pt</w:t>
      </w:r>
    </w:p>
    <w:p w14:paraId="3B935EBE" w14:textId="77777777" w:rsidR="008C5694" w:rsidRDefault="008C5694">
      <w:pPr>
        <w:widowControl/>
        <w:pBdr>
          <w:top w:val="nil"/>
          <w:left w:val="nil"/>
          <w:bottom w:val="nil"/>
          <w:right w:val="nil"/>
          <w:between w:val="nil"/>
        </w:pBdr>
        <w:jc w:val="center"/>
        <w:rPr>
          <w:color w:val="000000"/>
          <w:sz w:val="20"/>
          <w:szCs w:val="20"/>
        </w:rPr>
      </w:pPr>
    </w:p>
    <w:p w14:paraId="1FA66FF3" w14:textId="77777777" w:rsidR="008C5694" w:rsidRDefault="00F968B6">
      <w:pPr>
        <w:widowControl/>
        <w:pBdr>
          <w:top w:val="nil"/>
          <w:left w:val="nil"/>
          <w:bottom w:val="nil"/>
          <w:right w:val="nil"/>
          <w:between w:val="nil"/>
        </w:pBdr>
        <w:tabs>
          <w:tab w:val="left" w:pos="288"/>
        </w:tabs>
        <w:rPr>
          <w:b/>
          <w:color w:val="000000"/>
          <w:sz w:val="20"/>
          <w:szCs w:val="20"/>
        </w:rPr>
      </w:pPr>
      <w:r>
        <w:rPr>
          <w:b/>
          <w:color w:val="000000"/>
          <w:sz w:val="20"/>
          <w:szCs w:val="20"/>
        </w:rPr>
        <w:t>Table</w:t>
      </w:r>
    </w:p>
    <w:p w14:paraId="4F217759"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All tables should be numbered with Arabic numerals. Every table should have a caption. Headings should be placed above tables, left-justified. Only horizontal lines should be used within a table, to distinguish the column headings from the body of the table, and immediately above and below the table. Tables must be embedded in the text and not supplied separately. Table 1 is an example which the authors may find useful.</w:t>
      </w:r>
    </w:p>
    <w:p w14:paraId="51EC6267" w14:textId="77777777" w:rsidR="008C5694" w:rsidRDefault="008C5694">
      <w:pPr>
        <w:widowControl/>
        <w:pBdr>
          <w:top w:val="nil"/>
          <w:left w:val="nil"/>
          <w:bottom w:val="nil"/>
          <w:right w:val="nil"/>
          <w:between w:val="nil"/>
        </w:pBdr>
        <w:tabs>
          <w:tab w:val="left" w:pos="288"/>
        </w:tabs>
        <w:ind w:firstLine="288"/>
        <w:rPr>
          <w:color w:val="000000"/>
          <w:sz w:val="20"/>
          <w:szCs w:val="20"/>
        </w:rPr>
      </w:pPr>
    </w:p>
    <w:p w14:paraId="7487F7C9" w14:textId="77777777" w:rsidR="008C5694" w:rsidRDefault="00F968B6">
      <w:pPr>
        <w:widowControl/>
        <w:pBdr>
          <w:top w:val="nil"/>
          <w:left w:val="nil"/>
          <w:bottom w:val="nil"/>
          <w:right w:val="nil"/>
          <w:between w:val="nil"/>
        </w:pBdr>
        <w:jc w:val="center"/>
        <w:rPr>
          <w:rFonts w:eastAsia="Times New Roman"/>
          <w:color w:val="000000"/>
          <w:sz w:val="20"/>
          <w:szCs w:val="20"/>
        </w:rPr>
      </w:pPr>
      <w:r>
        <w:rPr>
          <w:rFonts w:eastAsia="Times New Roman"/>
          <w:color w:val="000000"/>
          <w:sz w:val="20"/>
          <w:szCs w:val="20"/>
        </w:rPr>
        <w:t>Table 1</w:t>
      </w:r>
    </w:p>
    <w:p w14:paraId="1F39C937" w14:textId="77777777" w:rsidR="008C5694" w:rsidRDefault="00F968B6">
      <w:pPr>
        <w:widowControl/>
        <w:pBdr>
          <w:top w:val="nil"/>
          <w:left w:val="nil"/>
          <w:bottom w:val="nil"/>
          <w:right w:val="nil"/>
          <w:between w:val="nil"/>
        </w:pBdr>
        <w:jc w:val="center"/>
        <w:rPr>
          <w:rFonts w:eastAsia="Times New Roman"/>
          <w:color w:val="000000"/>
          <w:sz w:val="20"/>
          <w:szCs w:val="20"/>
        </w:rPr>
      </w:pPr>
      <w:r>
        <w:rPr>
          <w:rFonts w:eastAsia="Times New Roman"/>
          <w:color w:val="000000"/>
          <w:sz w:val="20"/>
          <w:szCs w:val="20"/>
        </w:rPr>
        <w:t>The Significance of The Relationship in The Model</w:t>
      </w:r>
    </w:p>
    <w:tbl>
      <w:tblPr>
        <w:tblStyle w:val="a4"/>
        <w:tblW w:w="7707" w:type="dxa"/>
        <w:jc w:val="center"/>
        <w:tblLayout w:type="fixed"/>
        <w:tblLook w:val="0400" w:firstRow="0" w:lastRow="0" w:firstColumn="0" w:lastColumn="0" w:noHBand="0" w:noVBand="1"/>
      </w:tblPr>
      <w:tblGrid>
        <w:gridCol w:w="3261"/>
        <w:gridCol w:w="816"/>
        <w:gridCol w:w="756"/>
        <w:gridCol w:w="926"/>
        <w:gridCol w:w="1168"/>
        <w:gridCol w:w="780"/>
      </w:tblGrid>
      <w:tr w:rsidR="008C5694" w14:paraId="72A05589" w14:textId="77777777">
        <w:trPr>
          <w:trHeight w:val="522"/>
          <w:jc w:val="center"/>
        </w:trPr>
        <w:tc>
          <w:tcPr>
            <w:tcW w:w="3261" w:type="dxa"/>
            <w:tcBorders>
              <w:top w:val="single" w:sz="4" w:space="0" w:color="000000"/>
              <w:left w:val="nil"/>
              <w:bottom w:val="single" w:sz="4" w:space="0" w:color="000000"/>
              <w:right w:val="nil"/>
            </w:tcBorders>
            <w:vAlign w:val="center"/>
          </w:tcPr>
          <w:p w14:paraId="06E90BBD" w14:textId="77777777" w:rsidR="008C5694" w:rsidRDefault="00F968B6">
            <w:pPr>
              <w:spacing w:line="276" w:lineRule="auto"/>
              <w:rPr>
                <w:color w:val="000000"/>
                <w:sz w:val="18"/>
                <w:szCs w:val="18"/>
              </w:rPr>
            </w:pPr>
            <w:r>
              <w:rPr>
                <w:color w:val="000000"/>
                <w:sz w:val="18"/>
                <w:szCs w:val="18"/>
              </w:rPr>
              <w:t>Relationships</w:t>
            </w:r>
          </w:p>
        </w:tc>
        <w:tc>
          <w:tcPr>
            <w:tcW w:w="816" w:type="dxa"/>
            <w:tcBorders>
              <w:top w:val="single" w:sz="4" w:space="0" w:color="000000"/>
              <w:left w:val="nil"/>
              <w:bottom w:val="single" w:sz="4" w:space="0" w:color="000000"/>
              <w:right w:val="nil"/>
            </w:tcBorders>
            <w:vAlign w:val="center"/>
          </w:tcPr>
          <w:p w14:paraId="35741373" w14:textId="77777777" w:rsidR="008C5694" w:rsidRDefault="00F968B6">
            <w:pPr>
              <w:spacing w:line="276" w:lineRule="auto"/>
              <w:jc w:val="center"/>
              <w:rPr>
                <w:color w:val="000000"/>
                <w:sz w:val="18"/>
                <w:szCs w:val="18"/>
              </w:rPr>
            </w:pPr>
            <w:r>
              <w:rPr>
                <w:color w:val="000000"/>
                <w:sz w:val="18"/>
                <w:szCs w:val="18"/>
              </w:rPr>
              <w:t>Original Sample (O)</w:t>
            </w:r>
          </w:p>
        </w:tc>
        <w:tc>
          <w:tcPr>
            <w:tcW w:w="756" w:type="dxa"/>
            <w:tcBorders>
              <w:top w:val="single" w:sz="4" w:space="0" w:color="000000"/>
              <w:left w:val="nil"/>
              <w:bottom w:val="single" w:sz="4" w:space="0" w:color="000000"/>
              <w:right w:val="nil"/>
            </w:tcBorders>
            <w:vAlign w:val="center"/>
          </w:tcPr>
          <w:p w14:paraId="411AE8B0" w14:textId="77777777" w:rsidR="008C5694" w:rsidRDefault="00F968B6">
            <w:pPr>
              <w:spacing w:line="276" w:lineRule="auto"/>
              <w:jc w:val="center"/>
              <w:rPr>
                <w:color w:val="000000"/>
                <w:sz w:val="18"/>
                <w:szCs w:val="18"/>
              </w:rPr>
            </w:pPr>
            <w:r>
              <w:rPr>
                <w:color w:val="000000"/>
                <w:sz w:val="18"/>
                <w:szCs w:val="18"/>
              </w:rPr>
              <w:t>Sample Mean (M)</w:t>
            </w:r>
          </w:p>
        </w:tc>
        <w:tc>
          <w:tcPr>
            <w:tcW w:w="926" w:type="dxa"/>
            <w:tcBorders>
              <w:top w:val="single" w:sz="4" w:space="0" w:color="000000"/>
              <w:left w:val="nil"/>
              <w:bottom w:val="single" w:sz="4" w:space="0" w:color="000000"/>
              <w:right w:val="nil"/>
            </w:tcBorders>
            <w:vAlign w:val="center"/>
          </w:tcPr>
          <w:p w14:paraId="405D6D79" w14:textId="77777777" w:rsidR="008C5694" w:rsidRDefault="00F968B6">
            <w:pPr>
              <w:spacing w:line="276" w:lineRule="auto"/>
              <w:jc w:val="center"/>
              <w:rPr>
                <w:color w:val="000000"/>
                <w:sz w:val="18"/>
                <w:szCs w:val="18"/>
              </w:rPr>
            </w:pPr>
            <w:r>
              <w:rPr>
                <w:color w:val="000000"/>
                <w:sz w:val="18"/>
                <w:szCs w:val="18"/>
              </w:rPr>
              <w:t>Standard Deviation (STDEV)</w:t>
            </w:r>
          </w:p>
        </w:tc>
        <w:tc>
          <w:tcPr>
            <w:tcW w:w="1168" w:type="dxa"/>
            <w:tcBorders>
              <w:top w:val="single" w:sz="4" w:space="0" w:color="000000"/>
              <w:left w:val="nil"/>
              <w:bottom w:val="single" w:sz="4" w:space="0" w:color="000000"/>
              <w:right w:val="nil"/>
            </w:tcBorders>
            <w:vAlign w:val="center"/>
          </w:tcPr>
          <w:p w14:paraId="5B3D8403" w14:textId="77777777" w:rsidR="008C5694" w:rsidRDefault="00F968B6">
            <w:pPr>
              <w:spacing w:line="276" w:lineRule="auto"/>
              <w:jc w:val="center"/>
              <w:rPr>
                <w:color w:val="000000"/>
                <w:sz w:val="18"/>
                <w:szCs w:val="18"/>
              </w:rPr>
            </w:pPr>
            <w:r>
              <w:rPr>
                <w:color w:val="000000"/>
                <w:sz w:val="18"/>
                <w:szCs w:val="18"/>
              </w:rPr>
              <w:t>T Statistics (|O/STDEV|)</w:t>
            </w:r>
          </w:p>
        </w:tc>
        <w:tc>
          <w:tcPr>
            <w:tcW w:w="780" w:type="dxa"/>
            <w:tcBorders>
              <w:top w:val="single" w:sz="4" w:space="0" w:color="000000"/>
              <w:left w:val="nil"/>
              <w:bottom w:val="single" w:sz="4" w:space="0" w:color="000000"/>
              <w:right w:val="nil"/>
            </w:tcBorders>
            <w:vAlign w:val="center"/>
          </w:tcPr>
          <w:p w14:paraId="61FE44C0" w14:textId="77777777" w:rsidR="008C5694" w:rsidRDefault="00F968B6">
            <w:pPr>
              <w:spacing w:line="276" w:lineRule="auto"/>
              <w:jc w:val="center"/>
              <w:rPr>
                <w:color w:val="000000"/>
                <w:sz w:val="18"/>
                <w:szCs w:val="18"/>
              </w:rPr>
            </w:pPr>
            <w:r>
              <w:rPr>
                <w:color w:val="000000"/>
                <w:sz w:val="18"/>
                <w:szCs w:val="18"/>
              </w:rPr>
              <w:t>P Values</w:t>
            </w:r>
            <w:r>
              <w:rPr>
                <w:color w:val="000000"/>
                <w:sz w:val="18"/>
                <w:szCs w:val="18"/>
                <w:vertAlign w:val="superscript"/>
              </w:rPr>
              <w:t>*</w:t>
            </w:r>
          </w:p>
        </w:tc>
      </w:tr>
      <w:tr w:rsidR="008C5694" w14:paraId="54FA31CB" w14:textId="77777777">
        <w:trPr>
          <w:trHeight w:val="227"/>
          <w:jc w:val="center"/>
        </w:trPr>
        <w:tc>
          <w:tcPr>
            <w:tcW w:w="3261" w:type="dxa"/>
            <w:tcBorders>
              <w:top w:val="single" w:sz="4" w:space="0" w:color="000000"/>
              <w:left w:val="nil"/>
              <w:bottom w:val="nil"/>
              <w:right w:val="nil"/>
            </w:tcBorders>
            <w:vAlign w:val="center"/>
          </w:tcPr>
          <w:p w14:paraId="0BFE562B" w14:textId="77777777" w:rsidR="008C5694" w:rsidRDefault="00F968B6">
            <w:pPr>
              <w:spacing w:line="276" w:lineRule="auto"/>
              <w:jc w:val="left"/>
              <w:rPr>
                <w:color w:val="000000"/>
                <w:sz w:val="18"/>
                <w:szCs w:val="18"/>
              </w:rPr>
            </w:pPr>
            <w:r>
              <w:rPr>
                <w:color w:val="000000"/>
                <w:sz w:val="18"/>
                <w:szCs w:val="18"/>
              </w:rPr>
              <w:t>Perceive Ease of Use -&gt;Attitude</w:t>
            </w:r>
          </w:p>
        </w:tc>
        <w:tc>
          <w:tcPr>
            <w:tcW w:w="816" w:type="dxa"/>
            <w:tcBorders>
              <w:top w:val="single" w:sz="4" w:space="0" w:color="000000"/>
              <w:left w:val="nil"/>
              <w:bottom w:val="nil"/>
              <w:right w:val="nil"/>
            </w:tcBorders>
            <w:vAlign w:val="center"/>
          </w:tcPr>
          <w:p w14:paraId="373C6A97" w14:textId="77777777" w:rsidR="008C5694" w:rsidRDefault="00F968B6">
            <w:pPr>
              <w:spacing w:line="276" w:lineRule="auto"/>
              <w:jc w:val="center"/>
              <w:rPr>
                <w:color w:val="000000"/>
                <w:sz w:val="18"/>
                <w:szCs w:val="18"/>
              </w:rPr>
            </w:pPr>
            <w:r>
              <w:rPr>
                <w:color w:val="000000"/>
                <w:sz w:val="18"/>
                <w:szCs w:val="18"/>
              </w:rPr>
              <w:t>0,286</w:t>
            </w:r>
          </w:p>
        </w:tc>
        <w:tc>
          <w:tcPr>
            <w:tcW w:w="756" w:type="dxa"/>
            <w:tcBorders>
              <w:top w:val="single" w:sz="4" w:space="0" w:color="000000"/>
              <w:left w:val="nil"/>
              <w:bottom w:val="nil"/>
              <w:right w:val="nil"/>
            </w:tcBorders>
            <w:vAlign w:val="center"/>
          </w:tcPr>
          <w:p w14:paraId="23D1FAD3" w14:textId="77777777" w:rsidR="008C5694" w:rsidRDefault="00F968B6">
            <w:pPr>
              <w:spacing w:line="276" w:lineRule="auto"/>
              <w:jc w:val="center"/>
              <w:rPr>
                <w:color w:val="000000"/>
                <w:sz w:val="18"/>
                <w:szCs w:val="18"/>
              </w:rPr>
            </w:pPr>
            <w:r>
              <w:rPr>
                <w:color w:val="000000"/>
                <w:sz w:val="18"/>
                <w:szCs w:val="18"/>
              </w:rPr>
              <w:t>0,288</w:t>
            </w:r>
          </w:p>
        </w:tc>
        <w:tc>
          <w:tcPr>
            <w:tcW w:w="926" w:type="dxa"/>
            <w:tcBorders>
              <w:top w:val="single" w:sz="4" w:space="0" w:color="000000"/>
              <w:left w:val="nil"/>
              <w:bottom w:val="nil"/>
              <w:right w:val="nil"/>
            </w:tcBorders>
            <w:vAlign w:val="center"/>
          </w:tcPr>
          <w:p w14:paraId="49902D92" w14:textId="77777777" w:rsidR="008C5694" w:rsidRDefault="00F968B6">
            <w:pPr>
              <w:spacing w:line="276" w:lineRule="auto"/>
              <w:jc w:val="center"/>
              <w:rPr>
                <w:color w:val="000000"/>
                <w:sz w:val="18"/>
                <w:szCs w:val="18"/>
              </w:rPr>
            </w:pPr>
            <w:r>
              <w:rPr>
                <w:color w:val="000000"/>
                <w:sz w:val="18"/>
                <w:szCs w:val="18"/>
              </w:rPr>
              <w:t>0,058</w:t>
            </w:r>
          </w:p>
        </w:tc>
        <w:tc>
          <w:tcPr>
            <w:tcW w:w="1168" w:type="dxa"/>
            <w:tcBorders>
              <w:top w:val="single" w:sz="4" w:space="0" w:color="000000"/>
              <w:left w:val="nil"/>
              <w:bottom w:val="nil"/>
              <w:right w:val="nil"/>
            </w:tcBorders>
            <w:vAlign w:val="center"/>
          </w:tcPr>
          <w:p w14:paraId="3B31075E" w14:textId="77777777" w:rsidR="008C5694" w:rsidRDefault="00F968B6">
            <w:pPr>
              <w:spacing w:line="276" w:lineRule="auto"/>
              <w:jc w:val="center"/>
              <w:rPr>
                <w:color w:val="000000"/>
                <w:sz w:val="18"/>
                <w:szCs w:val="18"/>
              </w:rPr>
            </w:pPr>
            <w:r>
              <w:rPr>
                <w:color w:val="000000"/>
                <w:sz w:val="18"/>
                <w:szCs w:val="18"/>
              </w:rPr>
              <w:t>4,907</w:t>
            </w:r>
          </w:p>
        </w:tc>
        <w:tc>
          <w:tcPr>
            <w:tcW w:w="780" w:type="dxa"/>
            <w:tcBorders>
              <w:top w:val="single" w:sz="4" w:space="0" w:color="000000"/>
              <w:left w:val="nil"/>
              <w:bottom w:val="nil"/>
              <w:right w:val="nil"/>
            </w:tcBorders>
            <w:vAlign w:val="center"/>
          </w:tcPr>
          <w:p w14:paraId="62F46601" w14:textId="77777777" w:rsidR="008C5694" w:rsidRDefault="00F968B6">
            <w:pPr>
              <w:spacing w:line="276" w:lineRule="auto"/>
              <w:jc w:val="center"/>
              <w:rPr>
                <w:color w:val="000000"/>
                <w:sz w:val="18"/>
                <w:szCs w:val="18"/>
              </w:rPr>
            </w:pPr>
            <w:r>
              <w:rPr>
                <w:color w:val="000000"/>
                <w:sz w:val="18"/>
                <w:szCs w:val="18"/>
              </w:rPr>
              <w:t>0,000</w:t>
            </w:r>
          </w:p>
        </w:tc>
      </w:tr>
      <w:tr w:rsidR="008C5694" w14:paraId="30EB3E26" w14:textId="77777777">
        <w:trPr>
          <w:trHeight w:val="227"/>
          <w:jc w:val="center"/>
        </w:trPr>
        <w:tc>
          <w:tcPr>
            <w:tcW w:w="3261" w:type="dxa"/>
            <w:vAlign w:val="center"/>
          </w:tcPr>
          <w:p w14:paraId="1D551523" w14:textId="77777777" w:rsidR="008C5694" w:rsidRDefault="00F968B6">
            <w:pPr>
              <w:spacing w:line="276" w:lineRule="auto"/>
              <w:jc w:val="left"/>
              <w:rPr>
                <w:color w:val="000000"/>
                <w:sz w:val="18"/>
                <w:szCs w:val="18"/>
              </w:rPr>
            </w:pPr>
            <w:r>
              <w:rPr>
                <w:color w:val="000000"/>
                <w:sz w:val="18"/>
                <w:szCs w:val="18"/>
              </w:rPr>
              <w:t>Information Quality -&gt;Intention to Use</w:t>
            </w:r>
          </w:p>
        </w:tc>
        <w:tc>
          <w:tcPr>
            <w:tcW w:w="816" w:type="dxa"/>
            <w:vAlign w:val="center"/>
          </w:tcPr>
          <w:p w14:paraId="641891C4" w14:textId="77777777" w:rsidR="008C5694" w:rsidRDefault="00F968B6">
            <w:pPr>
              <w:spacing w:line="276" w:lineRule="auto"/>
              <w:jc w:val="center"/>
              <w:rPr>
                <w:color w:val="000000"/>
                <w:sz w:val="18"/>
                <w:szCs w:val="18"/>
              </w:rPr>
            </w:pPr>
            <w:r>
              <w:rPr>
                <w:color w:val="000000"/>
                <w:sz w:val="18"/>
                <w:szCs w:val="18"/>
              </w:rPr>
              <w:t>0,175</w:t>
            </w:r>
          </w:p>
        </w:tc>
        <w:tc>
          <w:tcPr>
            <w:tcW w:w="756" w:type="dxa"/>
            <w:vAlign w:val="center"/>
          </w:tcPr>
          <w:p w14:paraId="1D9CF2EF" w14:textId="77777777" w:rsidR="008C5694" w:rsidRDefault="00F968B6">
            <w:pPr>
              <w:spacing w:line="276" w:lineRule="auto"/>
              <w:jc w:val="center"/>
              <w:rPr>
                <w:color w:val="000000"/>
                <w:sz w:val="18"/>
                <w:szCs w:val="18"/>
              </w:rPr>
            </w:pPr>
            <w:r>
              <w:rPr>
                <w:color w:val="000000"/>
                <w:sz w:val="18"/>
                <w:szCs w:val="18"/>
              </w:rPr>
              <w:t>0,174</w:t>
            </w:r>
          </w:p>
        </w:tc>
        <w:tc>
          <w:tcPr>
            <w:tcW w:w="926" w:type="dxa"/>
            <w:vAlign w:val="center"/>
          </w:tcPr>
          <w:p w14:paraId="29206F6D" w14:textId="77777777" w:rsidR="008C5694" w:rsidRDefault="00F968B6">
            <w:pPr>
              <w:spacing w:line="276" w:lineRule="auto"/>
              <w:jc w:val="center"/>
              <w:rPr>
                <w:color w:val="000000"/>
                <w:sz w:val="18"/>
                <w:szCs w:val="18"/>
              </w:rPr>
            </w:pPr>
            <w:r>
              <w:rPr>
                <w:color w:val="000000"/>
                <w:sz w:val="18"/>
                <w:szCs w:val="18"/>
              </w:rPr>
              <w:t>0,072</w:t>
            </w:r>
          </w:p>
        </w:tc>
        <w:tc>
          <w:tcPr>
            <w:tcW w:w="1168" w:type="dxa"/>
            <w:vAlign w:val="center"/>
          </w:tcPr>
          <w:p w14:paraId="5C5F6FB4" w14:textId="77777777" w:rsidR="008C5694" w:rsidRDefault="00F968B6">
            <w:pPr>
              <w:spacing w:line="276" w:lineRule="auto"/>
              <w:jc w:val="center"/>
              <w:rPr>
                <w:color w:val="000000"/>
                <w:sz w:val="18"/>
                <w:szCs w:val="18"/>
              </w:rPr>
            </w:pPr>
            <w:r>
              <w:rPr>
                <w:color w:val="000000"/>
                <w:sz w:val="18"/>
                <w:szCs w:val="18"/>
              </w:rPr>
              <w:t>2,434</w:t>
            </w:r>
          </w:p>
        </w:tc>
        <w:tc>
          <w:tcPr>
            <w:tcW w:w="780" w:type="dxa"/>
            <w:vAlign w:val="center"/>
          </w:tcPr>
          <w:p w14:paraId="544D34B1" w14:textId="77777777" w:rsidR="008C5694" w:rsidRDefault="00F968B6">
            <w:pPr>
              <w:spacing w:line="276" w:lineRule="auto"/>
              <w:jc w:val="center"/>
              <w:rPr>
                <w:color w:val="000000"/>
                <w:sz w:val="18"/>
                <w:szCs w:val="18"/>
              </w:rPr>
            </w:pPr>
            <w:r>
              <w:rPr>
                <w:color w:val="000000"/>
                <w:sz w:val="18"/>
                <w:szCs w:val="18"/>
              </w:rPr>
              <w:t>0,015</w:t>
            </w:r>
          </w:p>
        </w:tc>
      </w:tr>
      <w:tr w:rsidR="008C5694" w14:paraId="585DD682" w14:textId="77777777">
        <w:trPr>
          <w:trHeight w:val="227"/>
          <w:jc w:val="center"/>
        </w:trPr>
        <w:tc>
          <w:tcPr>
            <w:tcW w:w="3261" w:type="dxa"/>
            <w:vAlign w:val="center"/>
          </w:tcPr>
          <w:p w14:paraId="4BBBF518" w14:textId="77777777" w:rsidR="008C5694" w:rsidRDefault="00F968B6">
            <w:pPr>
              <w:spacing w:line="276" w:lineRule="auto"/>
              <w:jc w:val="left"/>
              <w:rPr>
                <w:color w:val="000000"/>
                <w:sz w:val="18"/>
                <w:szCs w:val="18"/>
              </w:rPr>
            </w:pPr>
            <w:r>
              <w:rPr>
                <w:color w:val="000000"/>
                <w:sz w:val="18"/>
                <w:szCs w:val="18"/>
              </w:rPr>
              <w:t>Information Quality -&gt;User Satisfaction</w:t>
            </w:r>
          </w:p>
        </w:tc>
        <w:tc>
          <w:tcPr>
            <w:tcW w:w="816" w:type="dxa"/>
            <w:vAlign w:val="center"/>
          </w:tcPr>
          <w:p w14:paraId="04B689E4" w14:textId="77777777" w:rsidR="008C5694" w:rsidRDefault="00F968B6">
            <w:pPr>
              <w:spacing w:line="276" w:lineRule="auto"/>
              <w:jc w:val="center"/>
              <w:rPr>
                <w:color w:val="000000"/>
                <w:sz w:val="18"/>
                <w:szCs w:val="18"/>
              </w:rPr>
            </w:pPr>
            <w:r>
              <w:rPr>
                <w:color w:val="000000"/>
                <w:sz w:val="18"/>
                <w:szCs w:val="18"/>
              </w:rPr>
              <w:t>0,299</w:t>
            </w:r>
          </w:p>
        </w:tc>
        <w:tc>
          <w:tcPr>
            <w:tcW w:w="756" w:type="dxa"/>
            <w:vAlign w:val="center"/>
          </w:tcPr>
          <w:p w14:paraId="69D4A014" w14:textId="77777777" w:rsidR="008C5694" w:rsidRDefault="00F968B6">
            <w:pPr>
              <w:spacing w:line="276" w:lineRule="auto"/>
              <w:jc w:val="center"/>
              <w:rPr>
                <w:color w:val="000000"/>
                <w:sz w:val="18"/>
                <w:szCs w:val="18"/>
              </w:rPr>
            </w:pPr>
            <w:r>
              <w:rPr>
                <w:color w:val="000000"/>
                <w:sz w:val="18"/>
                <w:szCs w:val="18"/>
              </w:rPr>
              <w:t>0,294</w:t>
            </w:r>
          </w:p>
        </w:tc>
        <w:tc>
          <w:tcPr>
            <w:tcW w:w="926" w:type="dxa"/>
            <w:vAlign w:val="center"/>
          </w:tcPr>
          <w:p w14:paraId="1D0E1E92" w14:textId="77777777" w:rsidR="008C5694" w:rsidRDefault="00F968B6">
            <w:pPr>
              <w:spacing w:line="276" w:lineRule="auto"/>
              <w:jc w:val="center"/>
              <w:rPr>
                <w:color w:val="000000"/>
                <w:sz w:val="18"/>
                <w:szCs w:val="18"/>
              </w:rPr>
            </w:pPr>
            <w:r>
              <w:rPr>
                <w:color w:val="000000"/>
                <w:sz w:val="18"/>
                <w:szCs w:val="18"/>
              </w:rPr>
              <w:t>0,076</w:t>
            </w:r>
          </w:p>
        </w:tc>
        <w:tc>
          <w:tcPr>
            <w:tcW w:w="1168" w:type="dxa"/>
            <w:vAlign w:val="center"/>
          </w:tcPr>
          <w:p w14:paraId="41B791D1" w14:textId="77777777" w:rsidR="008C5694" w:rsidRDefault="00F968B6">
            <w:pPr>
              <w:spacing w:line="276" w:lineRule="auto"/>
              <w:jc w:val="center"/>
              <w:rPr>
                <w:color w:val="000000"/>
                <w:sz w:val="18"/>
                <w:szCs w:val="18"/>
              </w:rPr>
            </w:pPr>
            <w:r>
              <w:rPr>
                <w:color w:val="000000"/>
                <w:sz w:val="18"/>
                <w:szCs w:val="18"/>
              </w:rPr>
              <w:t>3,924</w:t>
            </w:r>
          </w:p>
        </w:tc>
        <w:tc>
          <w:tcPr>
            <w:tcW w:w="780" w:type="dxa"/>
            <w:vAlign w:val="center"/>
          </w:tcPr>
          <w:p w14:paraId="3A61E368" w14:textId="77777777" w:rsidR="008C5694" w:rsidRDefault="00F968B6">
            <w:pPr>
              <w:spacing w:line="276" w:lineRule="auto"/>
              <w:jc w:val="center"/>
              <w:rPr>
                <w:color w:val="000000"/>
                <w:sz w:val="18"/>
                <w:szCs w:val="18"/>
              </w:rPr>
            </w:pPr>
            <w:r>
              <w:rPr>
                <w:color w:val="000000"/>
                <w:sz w:val="18"/>
                <w:szCs w:val="18"/>
              </w:rPr>
              <w:t>0,000</w:t>
            </w:r>
          </w:p>
        </w:tc>
      </w:tr>
      <w:tr w:rsidR="008C5694" w14:paraId="5024EF21" w14:textId="77777777">
        <w:trPr>
          <w:trHeight w:val="227"/>
          <w:jc w:val="center"/>
        </w:trPr>
        <w:tc>
          <w:tcPr>
            <w:tcW w:w="3261" w:type="dxa"/>
            <w:vAlign w:val="center"/>
          </w:tcPr>
          <w:p w14:paraId="22FB2F3E" w14:textId="77777777" w:rsidR="008C5694" w:rsidRDefault="00F968B6">
            <w:pPr>
              <w:spacing w:line="276" w:lineRule="auto"/>
              <w:jc w:val="left"/>
              <w:rPr>
                <w:color w:val="000000"/>
                <w:sz w:val="18"/>
                <w:szCs w:val="18"/>
              </w:rPr>
            </w:pPr>
            <w:r>
              <w:rPr>
                <w:color w:val="000000"/>
                <w:sz w:val="18"/>
                <w:szCs w:val="18"/>
              </w:rPr>
              <w:t>Intention to Use -&gt;Use</w:t>
            </w:r>
          </w:p>
        </w:tc>
        <w:tc>
          <w:tcPr>
            <w:tcW w:w="816" w:type="dxa"/>
            <w:vAlign w:val="center"/>
          </w:tcPr>
          <w:p w14:paraId="19501439" w14:textId="77777777" w:rsidR="008C5694" w:rsidRDefault="00F968B6">
            <w:pPr>
              <w:spacing w:line="276" w:lineRule="auto"/>
              <w:jc w:val="center"/>
              <w:rPr>
                <w:color w:val="000000"/>
                <w:sz w:val="18"/>
                <w:szCs w:val="18"/>
              </w:rPr>
            </w:pPr>
            <w:r>
              <w:rPr>
                <w:color w:val="000000"/>
                <w:sz w:val="18"/>
                <w:szCs w:val="18"/>
              </w:rPr>
              <w:t>0,657</w:t>
            </w:r>
          </w:p>
        </w:tc>
        <w:tc>
          <w:tcPr>
            <w:tcW w:w="756" w:type="dxa"/>
            <w:vAlign w:val="center"/>
          </w:tcPr>
          <w:p w14:paraId="3024991D" w14:textId="77777777" w:rsidR="008C5694" w:rsidRDefault="00F968B6">
            <w:pPr>
              <w:spacing w:line="276" w:lineRule="auto"/>
              <w:jc w:val="center"/>
              <w:rPr>
                <w:color w:val="000000"/>
                <w:sz w:val="18"/>
                <w:szCs w:val="18"/>
              </w:rPr>
            </w:pPr>
            <w:r>
              <w:rPr>
                <w:color w:val="000000"/>
                <w:sz w:val="18"/>
                <w:szCs w:val="18"/>
              </w:rPr>
              <w:t>0,658</w:t>
            </w:r>
          </w:p>
        </w:tc>
        <w:tc>
          <w:tcPr>
            <w:tcW w:w="926" w:type="dxa"/>
            <w:vAlign w:val="center"/>
          </w:tcPr>
          <w:p w14:paraId="0712AF2D" w14:textId="77777777" w:rsidR="008C5694" w:rsidRDefault="00F968B6">
            <w:pPr>
              <w:spacing w:line="276" w:lineRule="auto"/>
              <w:jc w:val="center"/>
              <w:rPr>
                <w:color w:val="000000"/>
                <w:sz w:val="18"/>
                <w:szCs w:val="18"/>
              </w:rPr>
            </w:pPr>
            <w:r>
              <w:rPr>
                <w:color w:val="000000"/>
                <w:sz w:val="18"/>
                <w:szCs w:val="18"/>
              </w:rPr>
              <w:t>0,039</w:t>
            </w:r>
          </w:p>
        </w:tc>
        <w:tc>
          <w:tcPr>
            <w:tcW w:w="1168" w:type="dxa"/>
            <w:vAlign w:val="center"/>
          </w:tcPr>
          <w:p w14:paraId="72D70951" w14:textId="77777777" w:rsidR="008C5694" w:rsidRDefault="00F968B6">
            <w:pPr>
              <w:spacing w:line="276" w:lineRule="auto"/>
              <w:jc w:val="center"/>
              <w:rPr>
                <w:color w:val="000000"/>
                <w:sz w:val="18"/>
                <w:szCs w:val="18"/>
              </w:rPr>
            </w:pPr>
            <w:r>
              <w:rPr>
                <w:color w:val="000000"/>
                <w:sz w:val="18"/>
                <w:szCs w:val="18"/>
              </w:rPr>
              <w:t>17,054</w:t>
            </w:r>
          </w:p>
        </w:tc>
        <w:tc>
          <w:tcPr>
            <w:tcW w:w="780" w:type="dxa"/>
            <w:vAlign w:val="center"/>
          </w:tcPr>
          <w:p w14:paraId="3E8D5C91" w14:textId="77777777" w:rsidR="008C5694" w:rsidRDefault="00F968B6">
            <w:pPr>
              <w:spacing w:line="276" w:lineRule="auto"/>
              <w:jc w:val="center"/>
              <w:rPr>
                <w:color w:val="000000"/>
                <w:sz w:val="18"/>
                <w:szCs w:val="18"/>
              </w:rPr>
            </w:pPr>
            <w:r>
              <w:rPr>
                <w:color w:val="000000"/>
                <w:sz w:val="18"/>
                <w:szCs w:val="18"/>
              </w:rPr>
              <w:t>0,000</w:t>
            </w:r>
          </w:p>
        </w:tc>
      </w:tr>
      <w:tr w:rsidR="008C5694" w14:paraId="2633A81E" w14:textId="77777777">
        <w:trPr>
          <w:trHeight w:val="227"/>
          <w:jc w:val="center"/>
        </w:trPr>
        <w:tc>
          <w:tcPr>
            <w:tcW w:w="3261" w:type="dxa"/>
            <w:vAlign w:val="center"/>
          </w:tcPr>
          <w:p w14:paraId="33F6B7A1" w14:textId="77777777" w:rsidR="008C5694" w:rsidRDefault="00F968B6">
            <w:pPr>
              <w:spacing w:line="276" w:lineRule="auto"/>
              <w:jc w:val="left"/>
              <w:rPr>
                <w:color w:val="000000"/>
                <w:sz w:val="18"/>
                <w:szCs w:val="18"/>
              </w:rPr>
            </w:pPr>
            <w:r>
              <w:rPr>
                <w:color w:val="000000"/>
                <w:sz w:val="18"/>
                <w:szCs w:val="18"/>
              </w:rPr>
              <w:t>Use -&gt;Net Benefits</w:t>
            </w:r>
          </w:p>
        </w:tc>
        <w:tc>
          <w:tcPr>
            <w:tcW w:w="816" w:type="dxa"/>
            <w:vAlign w:val="center"/>
          </w:tcPr>
          <w:p w14:paraId="1AEF71E2" w14:textId="77777777" w:rsidR="008C5694" w:rsidRDefault="00F968B6">
            <w:pPr>
              <w:spacing w:line="276" w:lineRule="auto"/>
              <w:jc w:val="center"/>
              <w:rPr>
                <w:color w:val="000000"/>
                <w:sz w:val="18"/>
                <w:szCs w:val="18"/>
              </w:rPr>
            </w:pPr>
            <w:r>
              <w:rPr>
                <w:color w:val="000000"/>
                <w:sz w:val="18"/>
                <w:szCs w:val="18"/>
              </w:rPr>
              <w:t>0,463</w:t>
            </w:r>
          </w:p>
        </w:tc>
        <w:tc>
          <w:tcPr>
            <w:tcW w:w="756" w:type="dxa"/>
            <w:vAlign w:val="center"/>
          </w:tcPr>
          <w:p w14:paraId="6EF0AF22" w14:textId="77777777" w:rsidR="008C5694" w:rsidRDefault="00F968B6">
            <w:pPr>
              <w:spacing w:line="276" w:lineRule="auto"/>
              <w:jc w:val="center"/>
              <w:rPr>
                <w:color w:val="000000"/>
                <w:sz w:val="18"/>
                <w:szCs w:val="18"/>
              </w:rPr>
            </w:pPr>
            <w:r>
              <w:rPr>
                <w:color w:val="000000"/>
                <w:sz w:val="18"/>
                <w:szCs w:val="18"/>
              </w:rPr>
              <w:t>0,461</w:t>
            </w:r>
          </w:p>
        </w:tc>
        <w:tc>
          <w:tcPr>
            <w:tcW w:w="926" w:type="dxa"/>
            <w:vAlign w:val="center"/>
          </w:tcPr>
          <w:p w14:paraId="227BA8DC" w14:textId="77777777" w:rsidR="008C5694" w:rsidRDefault="00F968B6">
            <w:pPr>
              <w:spacing w:line="276" w:lineRule="auto"/>
              <w:jc w:val="center"/>
              <w:rPr>
                <w:color w:val="000000"/>
                <w:sz w:val="18"/>
                <w:szCs w:val="18"/>
              </w:rPr>
            </w:pPr>
            <w:r>
              <w:rPr>
                <w:color w:val="000000"/>
                <w:sz w:val="18"/>
                <w:szCs w:val="18"/>
              </w:rPr>
              <w:t>0,061</w:t>
            </w:r>
          </w:p>
        </w:tc>
        <w:tc>
          <w:tcPr>
            <w:tcW w:w="1168" w:type="dxa"/>
            <w:vAlign w:val="center"/>
          </w:tcPr>
          <w:p w14:paraId="7D09BCFC" w14:textId="77777777" w:rsidR="008C5694" w:rsidRDefault="00F968B6">
            <w:pPr>
              <w:spacing w:line="276" w:lineRule="auto"/>
              <w:jc w:val="center"/>
              <w:rPr>
                <w:color w:val="000000"/>
                <w:sz w:val="18"/>
                <w:szCs w:val="18"/>
              </w:rPr>
            </w:pPr>
            <w:r>
              <w:rPr>
                <w:color w:val="000000"/>
                <w:sz w:val="18"/>
                <w:szCs w:val="18"/>
              </w:rPr>
              <w:t>7,576</w:t>
            </w:r>
          </w:p>
        </w:tc>
        <w:tc>
          <w:tcPr>
            <w:tcW w:w="780" w:type="dxa"/>
            <w:vAlign w:val="center"/>
          </w:tcPr>
          <w:p w14:paraId="79A4112B" w14:textId="77777777" w:rsidR="008C5694" w:rsidRDefault="00F968B6">
            <w:pPr>
              <w:spacing w:line="276" w:lineRule="auto"/>
              <w:jc w:val="center"/>
              <w:rPr>
                <w:color w:val="000000"/>
                <w:sz w:val="18"/>
                <w:szCs w:val="18"/>
              </w:rPr>
            </w:pPr>
            <w:r>
              <w:rPr>
                <w:color w:val="000000"/>
                <w:sz w:val="18"/>
                <w:szCs w:val="18"/>
              </w:rPr>
              <w:t>0,000</w:t>
            </w:r>
          </w:p>
        </w:tc>
      </w:tr>
      <w:tr w:rsidR="008C5694" w14:paraId="78A82489" w14:textId="77777777">
        <w:trPr>
          <w:trHeight w:val="227"/>
          <w:jc w:val="center"/>
        </w:trPr>
        <w:tc>
          <w:tcPr>
            <w:tcW w:w="3261" w:type="dxa"/>
            <w:vAlign w:val="center"/>
          </w:tcPr>
          <w:p w14:paraId="26C5465D" w14:textId="77777777" w:rsidR="008C5694" w:rsidRDefault="00F968B6">
            <w:pPr>
              <w:spacing w:line="276" w:lineRule="auto"/>
              <w:jc w:val="left"/>
              <w:rPr>
                <w:color w:val="000000"/>
                <w:sz w:val="18"/>
                <w:szCs w:val="18"/>
              </w:rPr>
            </w:pPr>
            <w:r>
              <w:rPr>
                <w:color w:val="000000"/>
                <w:sz w:val="18"/>
                <w:szCs w:val="18"/>
              </w:rPr>
              <w:t>Use -&gt;User Satisfaction</w:t>
            </w:r>
          </w:p>
        </w:tc>
        <w:tc>
          <w:tcPr>
            <w:tcW w:w="816" w:type="dxa"/>
            <w:vAlign w:val="center"/>
          </w:tcPr>
          <w:p w14:paraId="792931DA" w14:textId="77777777" w:rsidR="008C5694" w:rsidRDefault="00F968B6">
            <w:pPr>
              <w:spacing w:line="276" w:lineRule="auto"/>
              <w:jc w:val="center"/>
              <w:rPr>
                <w:color w:val="000000"/>
                <w:sz w:val="18"/>
                <w:szCs w:val="18"/>
              </w:rPr>
            </w:pPr>
            <w:r>
              <w:rPr>
                <w:color w:val="000000"/>
                <w:sz w:val="18"/>
                <w:szCs w:val="18"/>
              </w:rPr>
              <w:t>0,405</w:t>
            </w:r>
          </w:p>
        </w:tc>
        <w:tc>
          <w:tcPr>
            <w:tcW w:w="756" w:type="dxa"/>
            <w:vAlign w:val="center"/>
          </w:tcPr>
          <w:p w14:paraId="3C6A70C1" w14:textId="77777777" w:rsidR="008C5694" w:rsidRDefault="00F968B6">
            <w:pPr>
              <w:spacing w:line="276" w:lineRule="auto"/>
              <w:jc w:val="center"/>
              <w:rPr>
                <w:color w:val="000000"/>
                <w:sz w:val="18"/>
                <w:szCs w:val="18"/>
              </w:rPr>
            </w:pPr>
            <w:r>
              <w:rPr>
                <w:color w:val="000000"/>
                <w:sz w:val="18"/>
                <w:szCs w:val="18"/>
              </w:rPr>
              <w:t>0,400</w:t>
            </w:r>
          </w:p>
        </w:tc>
        <w:tc>
          <w:tcPr>
            <w:tcW w:w="926" w:type="dxa"/>
            <w:vAlign w:val="center"/>
          </w:tcPr>
          <w:p w14:paraId="5A747FFE" w14:textId="77777777" w:rsidR="008C5694" w:rsidRDefault="00F968B6">
            <w:pPr>
              <w:spacing w:line="276" w:lineRule="auto"/>
              <w:jc w:val="center"/>
              <w:rPr>
                <w:color w:val="000000"/>
                <w:sz w:val="18"/>
                <w:szCs w:val="18"/>
              </w:rPr>
            </w:pPr>
            <w:r>
              <w:rPr>
                <w:color w:val="000000"/>
                <w:sz w:val="18"/>
                <w:szCs w:val="18"/>
              </w:rPr>
              <w:t>0,068</w:t>
            </w:r>
          </w:p>
        </w:tc>
        <w:tc>
          <w:tcPr>
            <w:tcW w:w="1168" w:type="dxa"/>
            <w:vAlign w:val="center"/>
          </w:tcPr>
          <w:p w14:paraId="425F11FC" w14:textId="77777777" w:rsidR="008C5694" w:rsidRDefault="00F968B6">
            <w:pPr>
              <w:spacing w:line="276" w:lineRule="auto"/>
              <w:jc w:val="center"/>
              <w:rPr>
                <w:color w:val="000000"/>
                <w:sz w:val="18"/>
                <w:szCs w:val="18"/>
              </w:rPr>
            </w:pPr>
            <w:r>
              <w:rPr>
                <w:color w:val="000000"/>
                <w:sz w:val="18"/>
                <w:szCs w:val="18"/>
              </w:rPr>
              <w:t>5,936</w:t>
            </w:r>
          </w:p>
        </w:tc>
        <w:tc>
          <w:tcPr>
            <w:tcW w:w="780" w:type="dxa"/>
            <w:vAlign w:val="center"/>
          </w:tcPr>
          <w:p w14:paraId="5441BACD" w14:textId="77777777" w:rsidR="008C5694" w:rsidRDefault="00F968B6">
            <w:pPr>
              <w:spacing w:line="276" w:lineRule="auto"/>
              <w:jc w:val="center"/>
              <w:rPr>
                <w:color w:val="000000"/>
                <w:sz w:val="18"/>
                <w:szCs w:val="18"/>
              </w:rPr>
            </w:pPr>
            <w:r>
              <w:rPr>
                <w:color w:val="000000"/>
                <w:sz w:val="18"/>
                <w:szCs w:val="18"/>
              </w:rPr>
              <w:t>0,000</w:t>
            </w:r>
          </w:p>
        </w:tc>
      </w:tr>
      <w:tr w:rsidR="008C5694" w14:paraId="448AE163" w14:textId="77777777">
        <w:trPr>
          <w:trHeight w:val="227"/>
          <w:jc w:val="center"/>
        </w:trPr>
        <w:tc>
          <w:tcPr>
            <w:tcW w:w="3261" w:type="dxa"/>
            <w:vAlign w:val="center"/>
          </w:tcPr>
          <w:p w14:paraId="658E8258" w14:textId="77777777" w:rsidR="008C5694" w:rsidRDefault="00F968B6">
            <w:pPr>
              <w:spacing w:line="276" w:lineRule="auto"/>
              <w:jc w:val="left"/>
              <w:rPr>
                <w:color w:val="000000"/>
                <w:sz w:val="18"/>
                <w:szCs w:val="18"/>
              </w:rPr>
            </w:pPr>
            <w:r>
              <w:rPr>
                <w:color w:val="000000"/>
                <w:sz w:val="18"/>
                <w:szCs w:val="18"/>
              </w:rPr>
              <w:t>Perceive Usefulness -&gt;Attitude</w:t>
            </w:r>
          </w:p>
        </w:tc>
        <w:tc>
          <w:tcPr>
            <w:tcW w:w="816" w:type="dxa"/>
            <w:vAlign w:val="center"/>
          </w:tcPr>
          <w:p w14:paraId="272B5D6F" w14:textId="77777777" w:rsidR="008C5694" w:rsidRDefault="00F968B6">
            <w:pPr>
              <w:spacing w:line="276" w:lineRule="auto"/>
              <w:jc w:val="center"/>
              <w:rPr>
                <w:color w:val="000000"/>
                <w:sz w:val="18"/>
                <w:szCs w:val="18"/>
              </w:rPr>
            </w:pPr>
            <w:r>
              <w:rPr>
                <w:color w:val="000000"/>
                <w:sz w:val="18"/>
                <w:szCs w:val="18"/>
              </w:rPr>
              <w:t>0,455</w:t>
            </w:r>
          </w:p>
        </w:tc>
        <w:tc>
          <w:tcPr>
            <w:tcW w:w="756" w:type="dxa"/>
            <w:vAlign w:val="center"/>
          </w:tcPr>
          <w:p w14:paraId="45AC41A4" w14:textId="77777777" w:rsidR="008C5694" w:rsidRDefault="00F968B6">
            <w:pPr>
              <w:spacing w:line="276" w:lineRule="auto"/>
              <w:jc w:val="center"/>
              <w:rPr>
                <w:color w:val="000000"/>
                <w:sz w:val="18"/>
                <w:szCs w:val="18"/>
              </w:rPr>
            </w:pPr>
            <w:r>
              <w:rPr>
                <w:color w:val="000000"/>
                <w:sz w:val="18"/>
                <w:szCs w:val="18"/>
              </w:rPr>
              <w:t>0,455</w:t>
            </w:r>
          </w:p>
        </w:tc>
        <w:tc>
          <w:tcPr>
            <w:tcW w:w="926" w:type="dxa"/>
            <w:vAlign w:val="center"/>
          </w:tcPr>
          <w:p w14:paraId="7C5F1401" w14:textId="77777777" w:rsidR="008C5694" w:rsidRDefault="00F968B6">
            <w:pPr>
              <w:spacing w:line="276" w:lineRule="auto"/>
              <w:jc w:val="center"/>
              <w:rPr>
                <w:color w:val="000000"/>
                <w:sz w:val="18"/>
                <w:szCs w:val="18"/>
              </w:rPr>
            </w:pPr>
            <w:r>
              <w:rPr>
                <w:color w:val="000000"/>
                <w:sz w:val="18"/>
                <w:szCs w:val="18"/>
              </w:rPr>
              <w:t>0,056</w:t>
            </w:r>
          </w:p>
        </w:tc>
        <w:tc>
          <w:tcPr>
            <w:tcW w:w="1168" w:type="dxa"/>
            <w:vAlign w:val="center"/>
          </w:tcPr>
          <w:p w14:paraId="668F6BFD" w14:textId="77777777" w:rsidR="008C5694" w:rsidRDefault="00F968B6">
            <w:pPr>
              <w:spacing w:line="276" w:lineRule="auto"/>
              <w:jc w:val="center"/>
              <w:rPr>
                <w:color w:val="000000"/>
                <w:sz w:val="18"/>
                <w:szCs w:val="18"/>
              </w:rPr>
            </w:pPr>
            <w:r>
              <w:rPr>
                <w:color w:val="000000"/>
                <w:sz w:val="18"/>
                <w:szCs w:val="18"/>
              </w:rPr>
              <w:t>8,058</w:t>
            </w:r>
          </w:p>
        </w:tc>
        <w:tc>
          <w:tcPr>
            <w:tcW w:w="780" w:type="dxa"/>
            <w:vAlign w:val="center"/>
          </w:tcPr>
          <w:p w14:paraId="272EAC0B" w14:textId="77777777" w:rsidR="008C5694" w:rsidRDefault="00F968B6">
            <w:pPr>
              <w:spacing w:line="276" w:lineRule="auto"/>
              <w:jc w:val="center"/>
              <w:rPr>
                <w:color w:val="000000"/>
                <w:sz w:val="18"/>
                <w:szCs w:val="18"/>
              </w:rPr>
            </w:pPr>
            <w:r>
              <w:rPr>
                <w:color w:val="000000"/>
                <w:sz w:val="18"/>
                <w:szCs w:val="18"/>
              </w:rPr>
              <w:t>0,000</w:t>
            </w:r>
          </w:p>
        </w:tc>
      </w:tr>
      <w:tr w:rsidR="008C5694" w14:paraId="0D706E1C" w14:textId="77777777">
        <w:trPr>
          <w:trHeight w:val="227"/>
          <w:jc w:val="center"/>
        </w:trPr>
        <w:tc>
          <w:tcPr>
            <w:tcW w:w="3261" w:type="dxa"/>
            <w:vAlign w:val="center"/>
          </w:tcPr>
          <w:p w14:paraId="1EF56012" w14:textId="77777777" w:rsidR="008C5694" w:rsidRDefault="00F968B6">
            <w:pPr>
              <w:spacing w:line="276" w:lineRule="auto"/>
              <w:jc w:val="left"/>
              <w:rPr>
                <w:b/>
                <w:color w:val="000000"/>
                <w:sz w:val="18"/>
                <w:szCs w:val="18"/>
              </w:rPr>
            </w:pPr>
            <w:r>
              <w:rPr>
                <w:b/>
                <w:color w:val="000000"/>
                <w:sz w:val="18"/>
                <w:szCs w:val="18"/>
              </w:rPr>
              <w:t>Performance Expectancy -&gt; Intention to Use</w:t>
            </w:r>
          </w:p>
        </w:tc>
        <w:tc>
          <w:tcPr>
            <w:tcW w:w="816" w:type="dxa"/>
            <w:vAlign w:val="center"/>
          </w:tcPr>
          <w:p w14:paraId="4673427E" w14:textId="77777777" w:rsidR="008C5694" w:rsidRDefault="00F968B6">
            <w:pPr>
              <w:spacing w:line="276" w:lineRule="auto"/>
              <w:jc w:val="center"/>
              <w:rPr>
                <w:color w:val="000000"/>
                <w:sz w:val="18"/>
                <w:szCs w:val="18"/>
              </w:rPr>
            </w:pPr>
            <w:r>
              <w:rPr>
                <w:color w:val="000000"/>
                <w:sz w:val="18"/>
                <w:szCs w:val="18"/>
              </w:rPr>
              <w:t>0,052</w:t>
            </w:r>
          </w:p>
        </w:tc>
        <w:tc>
          <w:tcPr>
            <w:tcW w:w="756" w:type="dxa"/>
            <w:vAlign w:val="center"/>
          </w:tcPr>
          <w:p w14:paraId="4ECABF34" w14:textId="77777777" w:rsidR="008C5694" w:rsidRDefault="00F968B6">
            <w:pPr>
              <w:spacing w:line="276" w:lineRule="auto"/>
              <w:jc w:val="center"/>
              <w:rPr>
                <w:color w:val="000000"/>
                <w:sz w:val="18"/>
                <w:szCs w:val="18"/>
              </w:rPr>
            </w:pPr>
            <w:r>
              <w:rPr>
                <w:color w:val="000000"/>
                <w:sz w:val="18"/>
                <w:szCs w:val="18"/>
              </w:rPr>
              <w:t>0,053</w:t>
            </w:r>
          </w:p>
        </w:tc>
        <w:tc>
          <w:tcPr>
            <w:tcW w:w="926" w:type="dxa"/>
            <w:vAlign w:val="center"/>
          </w:tcPr>
          <w:p w14:paraId="53160927" w14:textId="77777777" w:rsidR="008C5694" w:rsidRDefault="00F968B6">
            <w:pPr>
              <w:spacing w:line="276" w:lineRule="auto"/>
              <w:jc w:val="center"/>
              <w:rPr>
                <w:color w:val="000000"/>
                <w:sz w:val="18"/>
                <w:szCs w:val="18"/>
              </w:rPr>
            </w:pPr>
            <w:r>
              <w:rPr>
                <w:color w:val="000000"/>
                <w:sz w:val="18"/>
                <w:szCs w:val="18"/>
              </w:rPr>
              <w:t>0,058</w:t>
            </w:r>
          </w:p>
        </w:tc>
        <w:tc>
          <w:tcPr>
            <w:tcW w:w="1168" w:type="dxa"/>
            <w:vAlign w:val="center"/>
          </w:tcPr>
          <w:p w14:paraId="0F6A0027" w14:textId="77777777" w:rsidR="008C5694" w:rsidRDefault="00F968B6">
            <w:pPr>
              <w:spacing w:line="276" w:lineRule="auto"/>
              <w:jc w:val="center"/>
              <w:rPr>
                <w:b/>
                <w:color w:val="000000"/>
                <w:sz w:val="18"/>
                <w:szCs w:val="18"/>
              </w:rPr>
            </w:pPr>
            <w:r>
              <w:rPr>
                <w:b/>
                <w:color w:val="000000"/>
                <w:sz w:val="18"/>
                <w:szCs w:val="18"/>
              </w:rPr>
              <w:t>0,893</w:t>
            </w:r>
          </w:p>
        </w:tc>
        <w:tc>
          <w:tcPr>
            <w:tcW w:w="780" w:type="dxa"/>
            <w:vAlign w:val="center"/>
          </w:tcPr>
          <w:p w14:paraId="7094899E" w14:textId="77777777" w:rsidR="008C5694" w:rsidRDefault="00F968B6">
            <w:pPr>
              <w:spacing w:line="276" w:lineRule="auto"/>
              <w:jc w:val="center"/>
              <w:rPr>
                <w:b/>
                <w:color w:val="000000"/>
                <w:sz w:val="18"/>
                <w:szCs w:val="18"/>
              </w:rPr>
            </w:pPr>
            <w:r>
              <w:rPr>
                <w:b/>
                <w:color w:val="000000"/>
                <w:sz w:val="18"/>
                <w:szCs w:val="18"/>
              </w:rPr>
              <w:t>0,372</w:t>
            </w:r>
          </w:p>
        </w:tc>
      </w:tr>
      <w:tr w:rsidR="008C5694" w14:paraId="01EF52F6" w14:textId="77777777">
        <w:trPr>
          <w:trHeight w:val="227"/>
          <w:jc w:val="center"/>
        </w:trPr>
        <w:tc>
          <w:tcPr>
            <w:tcW w:w="3261" w:type="dxa"/>
            <w:vAlign w:val="center"/>
          </w:tcPr>
          <w:p w14:paraId="2D3CD774" w14:textId="77777777" w:rsidR="008C5694" w:rsidRDefault="00F968B6">
            <w:pPr>
              <w:spacing w:line="276" w:lineRule="auto"/>
              <w:jc w:val="left"/>
              <w:rPr>
                <w:b/>
                <w:color w:val="000000"/>
                <w:sz w:val="18"/>
                <w:szCs w:val="18"/>
              </w:rPr>
            </w:pPr>
            <w:r>
              <w:rPr>
                <w:b/>
                <w:color w:val="000000"/>
                <w:sz w:val="18"/>
                <w:szCs w:val="18"/>
              </w:rPr>
              <w:t>Service Quality -&gt; Intention to Use</w:t>
            </w:r>
          </w:p>
        </w:tc>
        <w:tc>
          <w:tcPr>
            <w:tcW w:w="816" w:type="dxa"/>
            <w:vAlign w:val="center"/>
          </w:tcPr>
          <w:p w14:paraId="12224839" w14:textId="77777777" w:rsidR="008C5694" w:rsidRDefault="00F968B6">
            <w:pPr>
              <w:spacing w:line="276" w:lineRule="auto"/>
              <w:jc w:val="center"/>
              <w:rPr>
                <w:color w:val="000000"/>
                <w:sz w:val="18"/>
                <w:szCs w:val="18"/>
              </w:rPr>
            </w:pPr>
            <w:r>
              <w:rPr>
                <w:color w:val="000000"/>
                <w:sz w:val="18"/>
                <w:szCs w:val="18"/>
              </w:rPr>
              <w:t>0,065</w:t>
            </w:r>
          </w:p>
        </w:tc>
        <w:tc>
          <w:tcPr>
            <w:tcW w:w="756" w:type="dxa"/>
            <w:vAlign w:val="center"/>
          </w:tcPr>
          <w:p w14:paraId="48396655" w14:textId="77777777" w:rsidR="008C5694" w:rsidRDefault="00F968B6">
            <w:pPr>
              <w:spacing w:line="276" w:lineRule="auto"/>
              <w:jc w:val="center"/>
              <w:rPr>
                <w:color w:val="000000"/>
                <w:sz w:val="18"/>
                <w:szCs w:val="18"/>
              </w:rPr>
            </w:pPr>
            <w:r>
              <w:rPr>
                <w:color w:val="000000"/>
                <w:sz w:val="18"/>
                <w:szCs w:val="18"/>
              </w:rPr>
              <w:t>0,068</w:t>
            </w:r>
          </w:p>
        </w:tc>
        <w:tc>
          <w:tcPr>
            <w:tcW w:w="926" w:type="dxa"/>
            <w:vAlign w:val="center"/>
          </w:tcPr>
          <w:p w14:paraId="5D17AA7C" w14:textId="77777777" w:rsidR="008C5694" w:rsidRDefault="00F968B6">
            <w:pPr>
              <w:spacing w:line="276" w:lineRule="auto"/>
              <w:jc w:val="center"/>
              <w:rPr>
                <w:color w:val="000000"/>
                <w:sz w:val="18"/>
                <w:szCs w:val="18"/>
              </w:rPr>
            </w:pPr>
            <w:r>
              <w:rPr>
                <w:color w:val="000000"/>
                <w:sz w:val="18"/>
                <w:szCs w:val="18"/>
              </w:rPr>
              <w:t>0,072</w:t>
            </w:r>
          </w:p>
        </w:tc>
        <w:tc>
          <w:tcPr>
            <w:tcW w:w="1168" w:type="dxa"/>
            <w:vAlign w:val="center"/>
          </w:tcPr>
          <w:p w14:paraId="6FF44E8E" w14:textId="77777777" w:rsidR="008C5694" w:rsidRDefault="00F968B6">
            <w:pPr>
              <w:spacing w:line="276" w:lineRule="auto"/>
              <w:jc w:val="center"/>
              <w:rPr>
                <w:b/>
                <w:color w:val="000000"/>
                <w:sz w:val="18"/>
                <w:szCs w:val="18"/>
              </w:rPr>
            </w:pPr>
            <w:r>
              <w:rPr>
                <w:b/>
                <w:color w:val="000000"/>
                <w:sz w:val="18"/>
                <w:szCs w:val="18"/>
              </w:rPr>
              <w:t>0,905</w:t>
            </w:r>
          </w:p>
        </w:tc>
        <w:tc>
          <w:tcPr>
            <w:tcW w:w="780" w:type="dxa"/>
            <w:vAlign w:val="center"/>
          </w:tcPr>
          <w:p w14:paraId="0A7692ED" w14:textId="77777777" w:rsidR="008C5694" w:rsidRDefault="00F968B6">
            <w:pPr>
              <w:spacing w:line="276" w:lineRule="auto"/>
              <w:jc w:val="center"/>
              <w:rPr>
                <w:b/>
                <w:color w:val="000000"/>
                <w:sz w:val="18"/>
                <w:szCs w:val="18"/>
              </w:rPr>
            </w:pPr>
            <w:r>
              <w:rPr>
                <w:b/>
                <w:color w:val="000000"/>
                <w:sz w:val="18"/>
                <w:szCs w:val="18"/>
              </w:rPr>
              <w:t>0,366</w:t>
            </w:r>
          </w:p>
        </w:tc>
      </w:tr>
      <w:tr w:rsidR="008C5694" w14:paraId="2563E7E8" w14:textId="77777777">
        <w:trPr>
          <w:trHeight w:val="227"/>
          <w:jc w:val="center"/>
        </w:trPr>
        <w:tc>
          <w:tcPr>
            <w:tcW w:w="3261" w:type="dxa"/>
            <w:vAlign w:val="center"/>
          </w:tcPr>
          <w:p w14:paraId="554E5812" w14:textId="77777777" w:rsidR="008C5694" w:rsidRDefault="00F968B6">
            <w:pPr>
              <w:spacing w:line="276" w:lineRule="auto"/>
              <w:jc w:val="left"/>
              <w:rPr>
                <w:color w:val="000000"/>
                <w:sz w:val="18"/>
                <w:szCs w:val="18"/>
              </w:rPr>
            </w:pPr>
            <w:r>
              <w:rPr>
                <w:color w:val="000000"/>
                <w:sz w:val="18"/>
                <w:szCs w:val="18"/>
              </w:rPr>
              <w:t>Service Quality -&gt;User Satisfaction</w:t>
            </w:r>
          </w:p>
        </w:tc>
        <w:tc>
          <w:tcPr>
            <w:tcW w:w="816" w:type="dxa"/>
            <w:vAlign w:val="center"/>
          </w:tcPr>
          <w:p w14:paraId="399586EE" w14:textId="77777777" w:rsidR="008C5694" w:rsidRDefault="00F968B6">
            <w:pPr>
              <w:spacing w:line="276" w:lineRule="auto"/>
              <w:jc w:val="center"/>
              <w:rPr>
                <w:color w:val="000000"/>
                <w:sz w:val="18"/>
                <w:szCs w:val="18"/>
              </w:rPr>
            </w:pPr>
            <w:r>
              <w:rPr>
                <w:color w:val="000000"/>
                <w:sz w:val="18"/>
                <w:szCs w:val="18"/>
              </w:rPr>
              <w:t>0,167</w:t>
            </w:r>
          </w:p>
        </w:tc>
        <w:tc>
          <w:tcPr>
            <w:tcW w:w="756" w:type="dxa"/>
            <w:vAlign w:val="center"/>
          </w:tcPr>
          <w:p w14:paraId="38662184" w14:textId="77777777" w:rsidR="008C5694" w:rsidRDefault="00F968B6">
            <w:pPr>
              <w:spacing w:line="276" w:lineRule="auto"/>
              <w:jc w:val="center"/>
              <w:rPr>
                <w:color w:val="000000"/>
                <w:sz w:val="18"/>
                <w:szCs w:val="18"/>
              </w:rPr>
            </w:pPr>
            <w:r>
              <w:rPr>
                <w:color w:val="000000"/>
                <w:sz w:val="18"/>
                <w:szCs w:val="18"/>
              </w:rPr>
              <w:t>0,177</w:t>
            </w:r>
          </w:p>
        </w:tc>
        <w:tc>
          <w:tcPr>
            <w:tcW w:w="926" w:type="dxa"/>
            <w:vAlign w:val="center"/>
          </w:tcPr>
          <w:p w14:paraId="4120A29D" w14:textId="77777777" w:rsidR="008C5694" w:rsidRDefault="00F968B6">
            <w:pPr>
              <w:spacing w:line="276" w:lineRule="auto"/>
              <w:jc w:val="center"/>
              <w:rPr>
                <w:color w:val="000000"/>
                <w:sz w:val="18"/>
                <w:szCs w:val="18"/>
              </w:rPr>
            </w:pPr>
            <w:r>
              <w:rPr>
                <w:color w:val="000000"/>
                <w:sz w:val="18"/>
                <w:szCs w:val="18"/>
              </w:rPr>
              <w:t>0,068</w:t>
            </w:r>
          </w:p>
        </w:tc>
        <w:tc>
          <w:tcPr>
            <w:tcW w:w="1168" w:type="dxa"/>
            <w:vAlign w:val="center"/>
          </w:tcPr>
          <w:p w14:paraId="1C0B3CD3" w14:textId="77777777" w:rsidR="008C5694" w:rsidRDefault="00F968B6">
            <w:pPr>
              <w:spacing w:line="276" w:lineRule="auto"/>
              <w:jc w:val="center"/>
              <w:rPr>
                <w:color w:val="000000"/>
                <w:sz w:val="18"/>
                <w:szCs w:val="18"/>
              </w:rPr>
            </w:pPr>
            <w:r>
              <w:rPr>
                <w:color w:val="000000"/>
                <w:sz w:val="18"/>
                <w:szCs w:val="18"/>
              </w:rPr>
              <w:t>2,474</w:t>
            </w:r>
          </w:p>
        </w:tc>
        <w:tc>
          <w:tcPr>
            <w:tcW w:w="780" w:type="dxa"/>
            <w:vAlign w:val="center"/>
          </w:tcPr>
          <w:p w14:paraId="762931AE" w14:textId="77777777" w:rsidR="008C5694" w:rsidRDefault="00F968B6">
            <w:pPr>
              <w:spacing w:line="276" w:lineRule="auto"/>
              <w:jc w:val="center"/>
              <w:rPr>
                <w:color w:val="000000"/>
                <w:sz w:val="18"/>
                <w:szCs w:val="18"/>
              </w:rPr>
            </w:pPr>
            <w:r>
              <w:rPr>
                <w:color w:val="000000"/>
                <w:sz w:val="18"/>
                <w:szCs w:val="18"/>
              </w:rPr>
              <w:t>0,013</w:t>
            </w:r>
          </w:p>
        </w:tc>
      </w:tr>
      <w:tr w:rsidR="008C5694" w14:paraId="780794FF" w14:textId="77777777">
        <w:trPr>
          <w:trHeight w:val="227"/>
          <w:jc w:val="center"/>
        </w:trPr>
        <w:tc>
          <w:tcPr>
            <w:tcW w:w="3261" w:type="dxa"/>
            <w:vAlign w:val="center"/>
          </w:tcPr>
          <w:p w14:paraId="04C48753" w14:textId="77777777" w:rsidR="008C5694" w:rsidRDefault="00F968B6">
            <w:pPr>
              <w:spacing w:line="276" w:lineRule="auto"/>
              <w:jc w:val="left"/>
              <w:rPr>
                <w:color w:val="000000"/>
                <w:sz w:val="18"/>
                <w:szCs w:val="18"/>
              </w:rPr>
            </w:pPr>
            <w:r>
              <w:rPr>
                <w:color w:val="000000"/>
                <w:sz w:val="18"/>
                <w:szCs w:val="18"/>
              </w:rPr>
              <w:lastRenderedPageBreak/>
              <w:t>Social Influence -&gt;Intention to Use</w:t>
            </w:r>
          </w:p>
        </w:tc>
        <w:tc>
          <w:tcPr>
            <w:tcW w:w="816" w:type="dxa"/>
            <w:vAlign w:val="center"/>
          </w:tcPr>
          <w:p w14:paraId="02883F0B" w14:textId="77777777" w:rsidR="008C5694" w:rsidRDefault="00F968B6">
            <w:pPr>
              <w:spacing w:line="276" w:lineRule="auto"/>
              <w:jc w:val="center"/>
              <w:rPr>
                <w:color w:val="000000"/>
                <w:sz w:val="18"/>
                <w:szCs w:val="18"/>
              </w:rPr>
            </w:pPr>
            <w:r>
              <w:rPr>
                <w:color w:val="000000"/>
                <w:sz w:val="18"/>
                <w:szCs w:val="18"/>
              </w:rPr>
              <w:t>0,263</w:t>
            </w:r>
          </w:p>
        </w:tc>
        <w:tc>
          <w:tcPr>
            <w:tcW w:w="756" w:type="dxa"/>
            <w:vAlign w:val="center"/>
          </w:tcPr>
          <w:p w14:paraId="3FE72BD7" w14:textId="77777777" w:rsidR="008C5694" w:rsidRDefault="00F968B6">
            <w:pPr>
              <w:spacing w:line="276" w:lineRule="auto"/>
              <w:jc w:val="center"/>
              <w:rPr>
                <w:color w:val="000000"/>
                <w:sz w:val="18"/>
                <w:szCs w:val="18"/>
              </w:rPr>
            </w:pPr>
            <w:r>
              <w:rPr>
                <w:color w:val="000000"/>
                <w:sz w:val="18"/>
                <w:szCs w:val="18"/>
              </w:rPr>
              <w:t>0,263</w:t>
            </w:r>
          </w:p>
        </w:tc>
        <w:tc>
          <w:tcPr>
            <w:tcW w:w="926" w:type="dxa"/>
            <w:vAlign w:val="center"/>
          </w:tcPr>
          <w:p w14:paraId="22899C58" w14:textId="77777777" w:rsidR="008C5694" w:rsidRDefault="00F968B6">
            <w:pPr>
              <w:spacing w:line="276" w:lineRule="auto"/>
              <w:jc w:val="center"/>
              <w:rPr>
                <w:color w:val="000000"/>
                <w:sz w:val="18"/>
                <w:szCs w:val="18"/>
              </w:rPr>
            </w:pPr>
            <w:r>
              <w:rPr>
                <w:color w:val="000000"/>
                <w:sz w:val="18"/>
                <w:szCs w:val="18"/>
              </w:rPr>
              <w:t>0,061</w:t>
            </w:r>
          </w:p>
        </w:tc>
        <w:tc>
          <w:tcPr>
            <w:tcW w:w="1168" w:type="dxa"/>
            <w:vAlign w:val="center"/>
          </w:tcPr>
          <w:p w14:paraId="143FA028" w14:textId="77777777" w:rsidR="008C5694" w:rsidRDefault="00F968B6">
            <w:pPr>
              <w:spacing w:line="276" w:lineRule="auto"/>
              <w:jc w:val="center"/>
              <w:rPr>
                <w:color w:val="000000"/>
                <w:sz w:val="18"/>
                <w:szCs w:val="18"/>
              </w:rPr>
            </w:pPr>
            <w:r>
              <w:rPr>
                <w:color w:val="000000"/>
                <w:sz w:val="18"/>
                <w:szCs w:val="18"/>
              </w:rPr>
              <w:t>4,302</w:t>
            </w:r>
          </w:p>
        </w:tc>
        <w:tc>
          <w:tcPr>
            <w:tcW w:w="780" w:type="dxa"/>
            <w:vAlign w:val="center"/>
          </w:tcPr>
          <w:p w14:paraId="67EFDD3E" w14:textId="77777777" w:rsidR="008C5694" w:rsidRDefault="00F968B6">
            <w:pPr>
              <w:spacing w:line="276" w:lineRule="auto"/>
              <w:jc w:val="center"/>
              <w:rPr>
                <w:color w:val="000000"/>
                <w:sz w:val="18"/>
                <w:szCs w:val="18"/>
              </w:rPr>
            </w:pPr>
            <w:r>
              <w:rPr>
                <w:color w:val="000000"/>
                <w:sz w:val="18"/>
                <w:szCs w:val="18"/>
              </w:rPr>
              <w:t>0,000</w:t>
            </w:r>
          </w:p>
        </w:tc>
      </w:tr>
      <w:tr w:rsidR="008C5694" w14:paraId="74967043" w14:textId="77777777">
        <w:trPr>
          <w:trHeight w:val="227"/>
          <w:jc w:val="center"/>
        </w:trPr>
        <w:tc>
          <w:tcPr>
            <w:tcW w:w="3261" w:type="dxa"/>
            <w:vAlign w:val="center"/>
          </w:tcPr>
          <w:p w14:paraId="55EBF60B" w14:textId="77777777" w:rsidR="008C5694" w:rsidRDefault="00F968B6">
            <w:pPr>
              <w:spacing w:line="276" w:lineRule="auto"/>
              <w:jc w:val="left"/>
              <w:rPr>
                <w:b/>
                <w:sz w:val="18"/>
                <w:szCs w:val="18"/>
              </w:rPr>
            </w:pPr>
            <w:r>
              <w:rPr>
                <w:b/>
                <w:sz w:val="18"/>
                <w:szCs w:val="18"/>
              </w:rPr>
              <w:t>System Quality -&gt; Intention to Use</w:t>
            </w:r>
          </w:p>
        </w:tc>
        <w:tc>
          <w:tcPr>
            <w:tcW w:w="816" w:type="dxa"/>
            <w:vAlign w:val="center"/>
          </w:tcPr>
          <w:p w14:paraId="584AE421" w14:textId="77777777" w:rsidR="008C5694" w:rsidRDefault="00F968B6">
            <w:pPr>
              <w:spacing w:line="276" w:lineRule="auto"/>
              <w:jc w:val="center"/>
              <w:rPr>
                <w:color w:val="000000"/>
                <w:sz w:val="18"/>
                <w:szCs w:val="18"/>
              </w:rPr>
            </w:pPr>
            <w:r>
              <w:rPr>
                <w:color w:val="000000"/>
                <w:sz w:val="18"/>
                <w:szCs w:val="18"/>
              </w:rPr>
              <w:t>-0,008</w:t>
            </w:r>
          </w:p>
        </w:tc>
        <w:tc>
          <w:tcPr>
            <w:tcW w:w="756" w:type="dxa"/>
            <w:vAlign w:val="center"/>
          </w:tcPr>
          <w:p w14:paraId="4C1EA18D" w14:textId="77777777" w:rsidR="008C5694" w:rsidRDefault="00F968B6">
            <w:pPr>
              <w:spacing w:line="276" w:lineRule="auto"/>
              <w:jc w:val="center"/>
              <w:rPr>
                <w:color w:val="000000"/>
                <w:sz w:val="18"/>
                <w:szCs w:val="18"/>
              </w:rPr>
            </w:pPr>
            <w:r>
              <w:rPr>
                <w:color w:val="000000"/>
                <w:sz w:val="18"/>
                <w:szCs w:val="18"/>
              </w:rPr>
              <w:t>-0,005</w:t>
            </w:r>
          </w:p>
        </w:tc>
        <w:tc>
          <w:tcPr>
            <w:tcW w:w="926" w:type="dxa"/>
            <w:vAlign w:val="center"/>
          </w:tcPr>
          <w:p w14:paraId="4E2876B6" w14:textId="77777777" w:rsidR="008C5694" w:rsidRDefault="00F968B6">
            <w:pPr>
              <w:spacing w:line="276" w:lineRule="auto"/>
              <w:jc w:val="center"/>
              <w:rPr>
                <w:color w:val="000000"/>
                <w:sz w:val="18"/>
                <w:szCs w:val="18"/>
              </w:rPr>
            </w:pPr>
            <w:r>
              <w:rPr>
                <w:color w:val="000000"/>
                <w:sz w:val="18"/>
                <w:szCs w:val="18"/>
              </w:rPr>
              <w:t>0,076</w:t>
            </w:r>
          </w:p>
        </w:tc>
        <w:tc>
          <w:tcPr>
            <w:tcW w:w="1168" w:type="dxa"/>
            <w:vAlign w:val="center"/>
          </w:tcPr>
          <w:p w14:paraId="015F11D1" w14:textId="77777777" w:rsidR="008C5694" w:rsidRDefault="00F968B6">
            <w:pPr>
              <w:spacing w:line="276" w:lineRule="auto"/>
              <w:jc w:val="center"/>
              <w:rPr>
                <w:b/>
                <w:color w:val="000000"/>
                <w:sz w:val="18"/>
                <w:szCs w:val="18"/>
              </w:rPr>
            </w:pPr>
            <w:r>
              <w:rPr>
                <w:b/>
                <w:color w:val="000000"/>
                <w:sz w:val="18"/>
                <w:szCs w:val="18"/>
              </w:rPr>
              <w:t>0,107</w:t>
            </w:r>
          </w:p>
        </w:tc>
        <w:tc>
          <w:tcPr>
            <w:tcW w:w="780" w:type="dxa"/>
            <w:vAlign w:val="center"/>
          </w:tcPr>
          <w:p w14:paraId="373B2F68" w14:textId="77777777" w:rsidR="008C5694" w:rsidRDefault="00F968B6">
            <w:pPr>
              <w:spacing w:line="276" w:lineRule="auto"/>
              <w:jc w:val="center"/>
              <w:rPr>
                <w:b/>
                <w:color w:val="000000"/>
                <w:sz w:val="18"/>
                <w:szCs w:val="18"/>
              </w:rPr>
            </w:pPr>
            <w:r>
              <w:rPr>
                <w:b/>
                <w:color w:val="000000"/>
                <w:sz w:val="18"/>
                <w:szCs w:val="18"/>
              </w:rPr>
              <w:t>0,915</w:t>
            </w:r>
          </w:p>
        </w:tc>
      </w:tr>
      <w:tr w:rsidR="008C5694" w14:paraId="6D4AD4BB" w14:textId="77777777">
        <w:trPr>
          <w:trHeight w:val="227"/>
          <w:jc w:val="center"/>
        </w:trPr>
        <w:tc>
          <w:tcPr>
            <w:tcW w:w="3261" w:type="dxa"/>
            <w:vAlign w:val="center"/>
          </w:tcPr>
          <w:p w14:paraId="4A5DAA95" w14:textId="77777777" w:rsidR="008C5694" w:rsidRDefault="00F968B6">
            <w:pPr>
              <w:spacing w:line="276" w:lineRule="auto"/>
              <w:jc w:val="left"/>
              <w:rPr>
                <w:b/>
                <w:sz w:val="18"/>
                <w:szCs w:val="18"/>
              </w:rPr>
            </w:pPr>
            <w:r>
              <w:rPr>
                <w:b/>
                <w:sz w:val="18"/>
                <w:szCs w:val="18"/>
              </w:rPr>
              <w:t>System Quality -&gt; User Satisfaction</w:t>
            </w:r>
          </w:p>
        </w:tc>
        <w:tc>
          <w:tcPr>
            <w:tcW w:w="816" w:type="dxa"/>
            <w:vAlign w:val="center"/>
          </w:tcPr>
          <w:p w14:paraId="0665F3DE" w14:textId="77777777" w:rsidR="008C5694" w:rsidRDefault="00F968B6">
            <w:pPr>
              <w:spacing w:line="276" w:lineRule="auto"/>
              <w:jc w:val="center"/>
              <w:rPr>
                <w:color w:val="000000"/>
                <w:sz w:val="18"/>
                <w:szCs w:val="18"/>
              </w:rPr>
            </w:pPr>
            <w:r>
              <w:rPr>
                <w:color w:val="000000"/>
                <w:sz w:val="18"/>
                <w:szCs w:val="18"/>
              </w:rPr>
              <w:t>0,065</w:t>
            </w:r>
          </w:p>
        </w:tc>
        <w:tc>
          <w:tcPr>
            <w:tcW w:w="756" w:type="dxa"/>
            <w:vAlign w:val="center"/>
          </w:tcPr>
          <w:p w14:paraId="1049480B" w14:textId="77777777" w:rsidR="008C5694" w:rsidRDefault="00F968B6">
            <w:pPr>
              <w:spacing w:line="276" w:lineRule="auto"/>
              <w:jc w:val="center"/>
              <w:rPr>
                <w:color w:val="000000"/>
                <w:sz w:val="18"/>
                <w:szCs w:val="18"/>
              </w:rPr>
            </w:pPr>
            <w:r>
              <w:rPr>
                <w:color w:val="000000"/>
                <w:sz w:val="18"/>
                <w:szCs w:val="18"/>
              </w:rPr>
              <w:t>0,066</w:t>
            </w:r>
          </w:p>
        </w:tc>
        <w:tc>
          <w:tcPr>
            <w:tcW w:w="926" w:type="dxa"/>
            <w:vAlign w:val="center"/>
          </w:tcPr>
          <w:p w14:paraId="665D90E8" w14:textId="77777777" w:rsidR="008C5694" w:rsidRDefault="00F968B6">
            <w:pPr>
              <w:spacing w:line="276" w:lineRule="auto"/>
              <w:jc w:val="center"/>
              <w:rPr>
                <w:color w:val="000000"/>
                <w:sz w:val="18"/>
                <w:szCs w:val="18"/>
              </w:rPr>
            </w:pPr>
            <w:r>
              <w:rPr>
                <w:color w:val="000000"/>
                <w:sz w:val="18"/>
                <w:szCs w:val="18"/>
              </w:rPr>
              <w:t>0,072</w:t>
            </w:r>
          </w:p>
        </w:tc>
        <w:tc>
          <w:tcPr>
            <w:tcW w:w="1168" w:type="dxa"/>
            <w:vAlign w:val="center"/>
          </w:tcPr>
          <w:p w14:paraId="2E8CF5FD" w14:textId="77777777" w:rsidR="008C5694" w:rsidRDefault="00F968B6">
            <w:pPr>
              <w:spacing w:line="276" w:lineRule="auto"/>
              <w:jc w:val="center"/>
              <w:rPr>
                <w:b/>
                <w:color w:val="000000"/>
                <w:sz w:val="18"/>
                <w:szCs w:val="18"/>
              </w:rPr>
            </w:pPr>
            <w:r>
              <w:rPr>
                <w:b/>
                <w:color w:val="000000"/>
                <w:sz w:val="18"/>
                <w:szCs w:val="18"/>
              </w:rPr>
              <w:t>0,904</w:t>
            </w:r>
          </w:p>
        </w:tc>
        <w:tc>
          <w:tcPr>
            <w:tcW w:w="780" w:type="dxa"/>
            <w:vAlign w:val="center"/>
          </w:tcPr>
          <w:p w14:paraId="70C5BF5A" w14:textId="77777777" w:rsidR="008C5694" w:rsidRDefault="00F968B6">
            <w:pPr>
              <w:spacing w:line="276" w:lineRule="auto"/>
              <w:jc w:val="center"/>
              <w:rPr>
                <w:b/>
                <w:color w:val="000000"/>
                <w:sz w:val="18"/>
                <w:szCs w:val="18"/>
              </w:rPr>
            </w:pPr>
            <w:r>
              <w:rPr>
                <w:b/>
                <w:color w:val="000000"/>
                <w:sz w:val="18"/>
                <w:szCs w:val="18"/>
              </w:rPr>
              <w:t>0,366</w:t>
            </w:r>
          </w:p>
        </w:tc>
      </w:tr>
      <w:tr w:rsidR="008C5694" w14:paraId="4A3D7A51" w14:textId="77777777">
        <w:trPr>
          <w:trHeight w:val="227"/>
          <w:jc w:val="center"/>
        </w:trPr>
        <w:tc>
          <w:tcPr>
            <w:tcW w:w="3261" w:type="dxa"/>
            <w:vAlign w:val="center"/>
          </w:tcPr>
          <w:p w14:paraId="6ACFFFA5" w14:textId="77777777" w:rsidR="008C5694" w:rsidRDefault="00F968B6">
            <w:pPr>
              <w:spacing w:line="276" w:lineRule="auto"/>
              <w:jc w:val="left"/>
              <w:rPr>
                <w:color w:val="000000"/>
                <w:sz w:val="18"/>
                <w:szCs w:val="18"/>
              </w:rPr>
            </w:pPr>
            <w:r>
              <w:rPr>
                <w:color w:val="000000"/>
                <w:sz w:val="18"/>
                <w:szCs w:val="18"/>
              </w:rPr>
              <w:t>Attitude -&gt;Intention to Use</w:t>
            </w:r>
          </w:p>
        </w:tc>
        <w:tc>
          <w:tcPr>
            <w:tcW w:w="816" w:type="dxa"/>
            <w:vAlign w:val="center"/>
          </w:tcPr>
          <w:p w14:paraId="488F4491" w14:textId="77777777" w:rsidR="008C5694" w:rsidRDefault="00F968B6">
            <w:pPr>
              <w:spacing w:line="276" w:lineRule="auto"/>
              <w:jc w:val="center"/>
              <w:rPr>
                <w:color w:val="000000"/>
                <w:sz w:val="18"/>
                <w:szCs w:val="18"/>
              </w:rPr>
            </w:pPr>
            <w:r>
              <w:rPr>
                <w:color w:val="000000"/>
                <w:sz w:val="18"/>
                <w:szCs w:val="18"/>
              </w:rPr>
              <w:t>0,337</w:t>
            </w:r>
          </w:p>
        </w:tc>
        <w:tc>
          <w:tcPr>
            <w:tcW w:w="756" w:type="dxa"/>
            <w:vAlign w:val="center"/>
          </w:tcPr>
          <w:p w14:paraId="3B46509C" w14:textId="77777777" w:rsidR="008C5694" w:rsidRDefault="00F968B6">
            <w:pPr>
              <w:spacing w:line="276" w:lineRule="auto"/>
              <w:jc w:val="center"/>
              <w:rPr>
                <w:color w:val="000000"/>
                <w:sz w:val="18"/>
                <w:szCs w:val="18"/>
              </w:rPr>
            </w:pPr>
            <w:r>
              <w:rPr>
                <w:color w:val="000000"/>
                <w:sz w:val="18"/>
                <w:szCs w:val="18"/>
              </w:rPr>
              <w:t>0,331</w:t>
            </w:r>
          </w:p>
        </w:tc>
        <w:tc>
          <w:tcPr>
            <w:tcW w:w="926" w:type="dxa"/>
            <w:vAlign w:val="center"/>
          </w:tcPr>
          <w:p w14:paraId="138F33A9" w14:textId="77777777" w:rsidR="008C5694" w:rsidRDefault="00F968B6">
            <w:pPr>
              <w:spacing w:line="276" w:lineRule="auto"/>
              <w:jc w:val="center"/>
              <w:rPr>
                <w:color w:val="000000"/>
                <w:sz w:val="18"/>
                <w:szCs w:val="18"/>
              </w:rPr>
            </w:pPr>
            <w:r>
              <w:rPr>
                <w:color w:val="000000"/>
                <w:sz w:val="18"/>
                <w:szCs w:val="18"/>
              </w:rPr>
              <w:t>0,075</w:t>
            </w:r>
          </w:p>
        </w:tc>
        <w:tc>
          <w:tcPr>
            <w:tcW w:w="1168" w:type="dxa"/>
            <w:vAlign w:val="center"/>
          </w:tcPr>
          <w:p w14:paraId="77BD9CB4" w14:textId="77777777" w:rsidR="008C5694" w:rsidRDefault="00F968B6">
            <w:pPr>
              <w:spacing w:line="276" w:lineRule="auto"/>
              <w:jc w:val="center"/>
              <w:rPr>
                <w:color w:val="000000"/>
                <w:sz w:val="18"/>
                <w:szCs w:val="18"/>
              </w:rPr>
            </w:pPr>
            <w:r>
              <w:rPr>
                <w:color w:val="000000"/>
                <w:sz w:val="18"/>
                <w:szCs w:val="18"/>
              </w:rPr>
              <w:t>4,488</w:t>
            </w:r>
          </w:p>
        </w:tc>
        <w:tc>
          <w:tcPr>
            <w:tcW w:w="780" w:type="dxa"/>
            <w:vAlign w:val="center"/>
          </w:tcPr>
          <w:p w14:paraId="40319C14" w14:textId="77777777" w:rsidR="008C5694" w:rsidRDefault="00F968B6">
            <w:pPr>
              <w:spacing w:line="276" w:lineRule="auto"/>
              <w:jc w:val="center"/>
              <w:rPr>
                <w:color w:val="000000"/>
                <w:sz w:val="18"/>
                <w:szCs w:val="18"/>
              </w:rPr>
            </w:pPr>
            <w:r>
              <w:rPr>
                <w:color w:val="000000"/>
                <w:sz w:val="18"/>
                <w:szCs w:val="18"/>
              </w:rPr>
              <w:t>0,000</w:t>
            </w:r>
          </w:p>
        </w:tc>
      </w:tr>
      <w:tr w:rsidR="008C5694" w14:paraId="03077276" w14:textId="77777777">
        <w:trPr>
          <w:trHeight w:val="227"/>
          <w:jc w:val="center"/>
        </w:trPr>
        <w:tc>
          <w:tcPr>
            <w:tcW w:w="3261" w:type="dxa"/>
            <w:tcBorders>
              <w:top w:val="nil"/>
              <w:left w:val="nil"/>
              <w:bottom w:val="single" w:sz="4" w:space="0" w:color="000000"/>
              <w:right w:val="nil"/>
            </w:tcBorders>
            <w:vAlign w:val="center"/>
          </w:tcPr>
          <w:p w14:paraId="338A411B" w14:textId="77777777" w:rsidR="008C5694" w:rsidRDefault="00F968B6">
            <w:pPr>
              <w:spacing w:line="276" w:lineRule="auto"/>
              <w:jc w:val="left"/>
              <w:rPr>
                <w:color w:val="000000"/>
                <w:sz w:val="18"/>
                <w:szCs w:val="18"/>
              </w:rPr>
            </w:pPr>
            <w:r>
              <w:rPr>
                <w:color w:val="000000"/>
                <w:sz w:val="18"/>
                <w:szCs w:val="18"/>
              </w:rPr>
              <w:t>User Satisfaction -&gt;Net Benefits</w:t>
            </w:r>
          </w:p>
        </w:tc>
        <w:tc>
          <w:tcPr>
            <w:tcW w:w="816" w:type="dxa"/>
            <w:tcBorders>
              <w:top w:val="nil"/>
              <w:left w:val="nil"/>
              <w:bottom w:val="single" w:sz="4" w:space="0" w:color="000000"/>
              <w:right w:val="nil"/>
            </w:tcBorders>
            <w:vAlign w:val="center"/>
          </w:tcPr>
          <w:p w14:paraId="59F06DD1" w14:textId="77777777" w:rsidR="008C5694" w:rsidRDefault="00F968B6">
            <w:pPr>
              <w:spacing w:line="276" w:lineRule="auto"/>
              <w:jc w:val="center"/>
              <w:rPr>
                <w:color w:val="000000"/>
                <w:sz w:val="18"/>
                <w:szCs w:val="18"/>
              </w:rPr>
            </w:pPr>
            <w:r>
              <w:rPr>
                <w:color w:val="000000"/>
                <w:sz w:val="18"/>
                <w:szCs w:val="18"/>
              </w:rPr>
              <w:t>0,428</w:t>
            </w:r>
          </w:p>
        </w:tc>
        <w:tc>
          <w:tcPr>
            <w:tcW w:w="756" w:type="dxa"/>
            <w:tcBorders>
              <w:top w:val="nil"/>
              <w:left w:val="nil"/>
              <w:bottom w:val="single" w:sz="4" w:space="0" w:color="000000"/>
              <w:right w:val="nil"/>
            </w:tcBorders>
            <w:vAlign w:val="center"/>
          </w:tcPr>
          <w:p w14:paraId="77B1CFED" w14:textId="77777777" w:rsidR="008C5694" w:rsidRDefault="00F968B6">
            <w:pPr>
              <w:spacing w:line="276" w:lineRule="auto"/>
              <w:jc w:val="center"/>
              <w:rPr>
                <w:color w:val="000000"/>
                <w:sz w:val="18"/>
                <w:szCs w:val="18"/>
              </w:rPr>
            </w:pPr>
            <w:r>
              <w:rPr>
                <w:color w:val="000000"/>
                <w:sz w:val="18"/>
                <w:szCs w:val="18"/>
              </w:rPr>
              <w:t>0,430</w:t>
            </w:r>
          </w:p>
        </w:tc>
        <w:tc>
          <w:tcPr>
            <w:tcW w:w="926" w:type="dxa"/>
            <w:tcBorders>
              <w:top w:val="nil"/>
              <w:left w:val="nil"/>
              <w:bottom w:val="single" w:sz="4" w:space="0" w:color="000000"/>
              <w:right w:val="nil"/>
            </w:tcBorders>
            <w:vAlign w:val="center"/>
          </w:tcPr>
          <w:p w14:paraId="7B82B19A" w14:textId="77777777" w:rsidR="008C5694" w:rsidRDefault="00F968B6">
            <w:pPr>
              <w:spacing w:line="276" w:lineRule="auto"/>
              <w:jc w:val="center"/>
              <w:rPr>
                <w:color w:val="000000"/>
                <w:sz w:val="18"/>
                <w:szCs w:val="18"/>
              </w:rPr>
            </w:pPr>
            <w:r>
              <w:rPr>
                <w:color w:val="000000"/>
                <w:sz w:val="18"/>
                <w:szCs w:val="18"/>
              </w:rPr>
              <w:t>0,059</w:t>
            </w:r>
          </w:p>
        </w:tc>
        <w:tc>
          <w:tcPr>
            <w:tcW w:w="1168" w:type="dxa"/>
            <w:tcBorders>
              <w:top w:val="nil"/>
              <w:left w:val="nil"/>
              <w:bottom w:val="single" w:sz="4" w:space="0" w:color="000000"/>
              <w:right w:val="nil"/>
            </w:tcBorders>
            <w:vAlign w:val="center"/>
          </w:tcPr>
          <w:p w14:paraId="5FE4608C" w14:textId="77777777" w:rsidR="008C5694" w:rsidRDefault="00F968B6">
            <w:pPr>
              <w:spacing w:line="276" w:lineRule="auto"/>
              <w:jc w:val="center"/>
              <w:rPr>
                <w:color w:val="000000"/>
                <w:sz w:val="18"/>
                <w:szCs w:val="18"/>
              </w:rPr>
            </w:pPr>
            <w:r>
              <w:rPr>
                <w:color w:val="000000"/>
                <w:sz w:val="18"/>
                <w:szCs w:val="18"/>
              </w:rPr>
              <w:t>7,207</w:t>
            </w:r>
          </w:p>
        </w:tc>
        <w:tc>
          <w:tcPr>
            <w:tcW w:w="780" w:type="dxa"/>
            <w:tcBorders>
              <w:top w:val="nil"/>
              <w:left w:val="nil"/>
              <w:bottom w:val="single" w:sz="4" w:space="0" w:color="000000"/>
              <w:right w:val="nil"/>
            </w:tcBorders>
            <w:vAlign w:val="center"/>
          </w:tcPr>
          <w:p w14:paraId="5758C196" w14:textId="77777777" w:rsidR="008C5694" w:rsidRDefault="00F968B6">
            <w:pPr>
              <w:spacing w:line="276" w:lineRule="auto"/>
              <w:jc w:val="center"/>
              <w:rPr>
                <w:color w:val="000000"/>
                <w:sz w:val="18"/>
                <w:szCs w:val="18"/>
              </w:rPr>
            </w:pPr>
            <w:r>
              <w:rPr>
                <w:color w:val="000000"/>
                <w:sz w:val="18"/>
                <w:szCs w:val="18"/>
              </w:rPr>
              <w:t>0,000</w:t>
            </w:r>
          </w:p>
        </w:tc>
      </w:tr>
    </w:tbl>
    <w:p w14:paraId="4FBEB99C" w14:textId="77777777" w:rsidR="008C5694" w:rsidRDefault="008C5694">
      <w:pPr>
        <w:widowControl/>
        <w:pBdr>
          <w:top w:val="nil"/>
          <w:left w:val="nil"/>
          <w:bottom w:val="nil"/>
          <w:right w:val="nil"/>
          <w:between w:val="nil"/>
        </w:pBdr>
        <w:tabs>
          <w:tab w:val="left" w:pos="288"/>
          <w:tab w:val="left" w:pos="2040"/>
        </w:tabs>
        <w:rPr>
          <w:color w:val="000000"/>
          <w:sz w:val="20"/>
          <w:szCs w:val="20"/>
        </w:rPr>
      </w:pPr>
    </w:p>
    <w:p w14:paraId="62E37DF9" w14:textId="77777777" w:rsidR="008C5694" w:rsidRDefault="008C5694">
      <w:pPr>
        <w:widowControl/>
        <w:pBdr>
          <w:top w:val="nil"/>
          <w:left w:val="nil"/>
          <w:bottom w:val="nil"/>
          <w:right w:val="nil"/>
          <w:between w:val="nil"/>
        </w:pBdr>
        <w:tabs>
          <w:tab w:val="left" w:pos="288"/>
        </w:tabs>
        <w:rPr>
          <w:b/>
          <w:color w:val="000000"/>
          <w:sz w:val="20"/>
          <w:szCs w:val="20"/>
        </w:rPr>
      </w:pPr>
    </w:p>
    <w:p w14:paraId="4C64A44E" w14:textId="77777777" w:rsidR="008C5694" w:rsidRDefault="00F968B6">
      <w:pPr>
        <w:widowControl/>
        <w:pBdr>
          <w:top w:val="nil"/>
          <w:left w:val="nil"/>
          <w:bottom w:val="nil"/>
          <w:right w:val="nil"/>
          <w:between w:val="nil"/>
        </w:pBdr>
        <w:tabs>
          <w:tab w:val="left" w:pos="288"/>
        </w:tabs>
        <w:rPr>
          <w:b/>
          <w:color w:val="000000"/>
          <w:sz w:val="20"/>
          <w:szCs w:val="20"/>
        </w:rPr>
      </w:pPr>
      <w:r>
        <w:rPr>
          <w:b/>
          <w:color w:val="000000"/>
          <w:sz w:val="20"/>
          <w:szCs w:val="20"/>
        </w:rPr>
        <w:t>Equations</w:t>
      </w:r>
    </w:p>
    <w:p w14:paraId="4C001EED"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Equations and formulae should be typed in Mathtype or any Equation Editor and numbered consecutively with Arabic numerals in parentheses on the right-hand side of the page (if referred to explicitly in the text). They should also be separated from the surrounding text by one space.</w:t>
      </w:r>
    </w:p>
    <w:p w14:paraId="3BAF34BA"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Be sure that the symbols in your equation have been defined before or immediately following the equation. Use “(1),” not “Eq. (1)” or “equation (1),” except at the beginning of a sentence: “Equation (1) is ...”</w:t>
      </w:r>
    </w:p>
    <w:p w14:paraId="4B869A1D" w14:textId="77777777" w:rsidR="008C5694" w:rsidRDefault="008C5694">
      <w:pPr>
        <w:widowControl/>
        <w:pBdr>
          <w:top w:val="nil"/>
          <w:left w:val="nil"/>
          <w:bottom w:val="nil"/>
          <w:right w:val="nil"/>
          <w:between w:val="nil"/>
        </w:pBdr>
        <w:tabs>
          <w:tab w:val="left" w:pos="288"/>
        </w:tabs>
        <w:ind w:firstLine="288"/>
        <w:rPr>
          <w:color w:val="000000"/>
          <w:sz w:val="20"/>
          <w:szCs w:val="20"/>
        </w:rPr>
      </w:pPr>
    </w:p>
    <w:p w14:paraId="05D31C83" w14:textId="77777777" w:rsidR="008C5694" w:rsidRDefault="00F968B6">
      <w:pPr>
        <w:widowControl/>
        <w:pBdr>
          <w:top w:val="nil"/>
          <w:left w:val="nil"/>
          <w:bottom w:val="nil"/>
          <w:right w:val="nil"/>
          <w:between w:val="nil"/>
        </w:pBdr>
        <w:tabs>
          <w:tab w:val="left" w:pos="288"/>
        </w:tabs>
        <w:jc w:val="center"/>
        <w:rPr>
          <w:color w:val="000000"/>
          <w:sz w:val="20"/>
          <w:szCs w:val="20"/>
        </w:rPr>
      </w:pPr>
      <m:oMath>
        <m:r>
          <w:rPr>
            <w:rFonts w:ascii="Cambria Math" w:eastAsia="Cambria Math" w:hAnsi="Cambria Math" w:cs="Cambria Math"/>
            <w:color w:val="000000"/>
            <w:sz w:val="20"/>
            <w:szCs w:val="20"/>
          </w:rPr>
          <m:t>A=π</m:t>
        </m:r>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r</m:t>
            </m:r>
          </m:e>
          <m:sup>
            <m:r>
              <w:rPr>
                <w:rFonts w:ascii="Cambria Math" w:eastAsia="Cambria Math" w:hAnsi="Cambria Math" w:cs="Cambria Math"/>
                <w:color w:val="000000"/>
                <w:sz w:val="20"/>
                <w:szCs w:val="20"/>
              </w:rPr>
              <m:t>2</m:t>
            </m:r>
          </m:sup>
        </m:sSup>
      </m:oMath>
      <w:r>
        <w:rPr>
          <w:color w:val="000000"/>
          <w:sz w:val="20"/>
          <w:szCs w:val="20"/>
        </w:rPr>
        <w:tab/>
      </w:r>
      <w:r>
        <w:rPr>
          <w:color w:val="000000"/>
          <w:sz w:val="20"/>
          <w:szCs w:val="20"/>
        </w:rPr>
        <w:tab/>
        <w:t>(1)</w:t>
      </w:r>
    </w:p>
    <w:p w14:paraId="0EF97621" w14:textId="77777777" w:rsidR="008C5694" w:rsidRDefault="008C5694">
      <w:pPr>
        <w:widowControl/>
        <w:pBdr>
          <w:top w:val="nil"/>
          <w:left w:val="nil"/>
          <w:bottom w:val="nil"/>
          <w:right w:val="nil"/>
          <w:between w:val="nil"/>
        </w:pBdr>
        <w:tabs>
          <w:tab w:val="left" w:pos="288"/>
        </w:tabs>
        <w:ind w:firstLine="288"/>
        <w:rPr>
          <w:color w:val="000000"/>
          <w:sz w:val="20"/>
          <w:szCs w:val="20"/>
        </w:rPr>
      </w:pPr>
    </w:p>
    <w:p w14:paraId="13358DBB" w14:textId="77777777" w:rsidR="008C5694" w:rsidRDefault="00F968B6">
      <w:pPr>
        <w:pStyle w:val="Heading1"/>
      </w:pPr>
      <w:r>
        <w:t>CONCLUSION</w:t>
      </w:r>
    </w:p>
    <w:p w14:paraId="088B0C30"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The conclusion contains a summary of what is learned from the results obtained, what needs to be improved in further study. Other common features of the conclusions are the benefits and applications of the research, limitation, and recommendations based on the results obtained.</w:t>
      </w:r>
    </w:p>
    <w:p w14:paraId="595F4B54" w14:textId="77777777" w:rsidR="008C5694" w:rsidRDefault="008C5694">
      <w:pPr>
        <w:widowControl/>
        <w:pBdr>
          <w:top w:val="nil"/>
          <w:left w:val="nil"/>
          <w:bottom w:val="nil"/>
          <w:right w:val="nil"/>
          <w:between w:val="nil"/>
        </w:pBdr>
        <w:tabs>
          <w:tab w:val="left" w:pos="288"/>
        </w:tabs>
        <w:ind w:firstLine="288"/>
        <w:rPr>
          <w:color w:val="000000"/>
          <w:sz w:val="20"/>
          <w:szCs w:val="20"/>
        </w:rPr>
      </w:pPr>
    </w:p>
    <w:p w14:paraId="37D9B0B4" w14:textId="77777777" w:rsidR="008C5694" w:rsidRDefault="00F968B6">
      <w:pPr>
        <w:pStyle w:val="Heading1"/>
        <w:tabs>
          <w:tab w:val="left" w:pos="0"/>
        </w:tabs>
        <w:rPr>
          <w:smallCaps w:val="0"/>
        </w:rPr>
      </w:pPr>
      <w:r>
        <w:t xml:space="preserve">ACKNOWLEDGMENT </w:t>
      </w:r>
      <w:r>
        <w:rPr>
          <w:smallCaps w:val="0"/>
        </w:rPr>
        <w:t>(optional)</w:t>
      </w:r>
    </w:p>
    <w:p w14:paraId="355CC567" w14:textId="77777777" w:rsidR="008C5694" w:rsidRDefault="00F968B6">
      <w:pPr>
        <w:widowControl/>
        <w:pBdr>
          <w:top w:val="nil"/>
          <w:left w:val="nil"/>
          <w:bottom w:val="nil"/>
          <w:right w:val="nil"/>
          <w:between w:val="nil"/>
        </w:pBdr>
        <w:tabs>
          <w:tab w:val="left" w:pos="288"/>
        </w:tabs>
        <w:ind w:firstLine="567"/>
        <w:rPr>
          <w:color w:val="000000"/>
          <w:sz w:val="20"/>
          <w:szCs w:val="20"/>
        </w:rPr>
      </w:pPr>
      <w:r>
        <w:rPr>
          <w:color w:val="000000"/>
          <w:sz w:val="20"/>
          <w:szCs w:val="20"/>
        </w:rPr>
        <w:t>The acknowledgments are given at the end of the research paper and should at a minimum name the sources of funding that contributed to the article. You may also recognize other people who contributed to the article or data contained in the article but at a level of effort that does not justify their inclusion as authors. You may also state the research grant contract number if any.</w:t>
      </w:r>
    </w:p>
    <w:p w14:paraId="430DDC5B" w14:textId="77777777" w:rsidR="008C5694" w:rsidRDefault="008C5694">
      <w:pPr>
        <w:widowControl/>
        <w:pBdr>
          <w:top w:val="nil"/>
          <w:left w:val="nil"/>
          <w:bottom w:val="nil"/>
          <w:right w:val="nil"/>
          <w:between w:val="nil"/>
        </w:pBdr>
        <w:tabs>
          <w:tab w:val="left" w:pos="288"/>
        </w:tabs>
        <w:ind w:firstLine="288"/>
        <w:rPr>
          <w:color w:val="000000"/>
          <w:sz w:val="20"/>
          <w:szCs w:val="20"/>
        </w:rPr>
      </w:pPr>
    </w:p>
    <w:p w14:paraId="05CB6408" w14:textId="77777777" w:rsidR="008C5694" w:rsidRDefault="00F968B6">
      <w:pPr>
        <w:pStyle w:val="Heading1"/>
      </w:pPr>
      <w:r>
        <w:t>REFERENCES</w:t>
      </w:r>
    </w:p>
    <w:p w14:paraId="66C939A1" w14:textId="658BDA42" w:rsidR="008C5694" w:rsidRDefault="00F968B6">
      <w:pPr>
        <w:widowControl/>
        <w:pBdr>
          <w:top w:val="nil"/>
          <w:left w:val="nil"/>
          <w:bottom w:val="nil"/>
          <w:right w:val="nil"/>
          <w:between w:val="nil"/>
        </w:pBdr>
        <w:tabs>
          <w:tab w:val="left" w:pos="288"/>
        </w:tabs>
        <w:ind w:firstLine="567"/>
        <w:rPr>
          <w:b/>
          <w:color w:val="FF0000"/>
          <w:sz w:val="20"/>
          <w:szCs w:val="20"/>
        </w:rPr>
      </w:pPr>
      <w:r>
        <w:rPr>
          <w:color w:val="000000"/>
          <w:sz w:val="20"/>
          <w:szCs w:val="20"/>
        </w:rPr>
        <w:t xml:space="preserve">References </w:t>
      </w:r>
      <w:r>
        <w:rPr>
          <w:b/>
          <w:color w:val="000000"/>
          <w:sz w:val="20"/>
          <w:szCs w:val="20"/>
        </w:rPr>
        <w:t>must have 1</w:t>
      </w:r>
      <w:r w:rsidR="00234425">
        <w:rPr>
          <w:b/>
          <w:color w:val="000000"/>
          <w:sz w:val="20"/>
          <w:szCs w:val="20"/>
        </w:rPr>
        <w:t>0</w:t>
      </w:r>
      <w:r>
        <w:rPr>
          <w:b/>
          <w:color w:val="000000"/>
          <w:sz w:val="20"/>
          <w:szCs w:val="20"/>
        </w:rPr>
        <w:t xml:space="preserve"> minimal</w:t>
      </w:r>
      <w:r>
        <w:rPr>
          <w:color w:val="000000"/>
          <w:sz w:val="20"/>
          <w:szCs w:val="20"/>
        </w:rPr>
        <w:t xml:space="preserve"> sources and the citation and references uses APA 6</w:t>
      </w:r>
      <w:r>
        <w:rPr>
          <w:color w:val="000000"/>
          <w:sz w:val="20"/>
          <w:szCs w:val="20"/>
          <w:vertAlign w:val="superscript"/>
        </w:rPr>
        <w:t>Th</w:t>
      </w:r>
      <w:r>
        <w:rPr>
          <w:color w:val="000000"/>
          <w:sz w:val="20"/>
          <w:szCs w:val="20"/>
        </w:rPr>
        <w:t xml:space="preserve"> Edition formatting style. The formatting style for citation and references can be seen as the following example </w:t>
      </w:r>
      <w:r>
        <w:rPr>
          <w:b/>
          <w:color w:val="FF0000"/>
          <w:sz w:val="20"/>
          <w:szCs w:val="20"/>
        </w:rPr>
        <w:t>(Khairina &amp; Harahap, 2020) :</w:t>
      </w:r>
    </w:p>
    <w:p w14:paraId="50B4D491" w14:textId="77777777" w:rsidR="008C5694" w:rsidRDefault="00F968B6">
      <w:pPr>
        <w:widowControl/>
        <w:pBdr>
          <w:top w:val="nil"/>
          <w:left w:val="nil"/>
          <w:bottom w:val="nil"/>
          <w:right w:val="nil"/>
          <w:between w:val="nil"/>
        </w:pBdr>
        <w:ind w:left="567" w:hanging="567"/>
        <w:rPr>
          <w:color w:val="000000"/>
          <w:sz w:val="20"/>
          <w:szCs w:val="20"/>
        </w:rPr>
      </w:pPr>
      <w:r>
        <w:rPr>
          <w:color w:val="000000"/>
          <w:sz w:val="20"/>
          <w:szCs w:val="20"/>
        </w:rPr>
        <w:t xml:space="preserve">Khairina, N., &amp; Harahap, M. K. (2018). Menjaga Kerahasiaan Data dengan Steganografi Kombinasi LSB-2 dengan LSB-3. </w:t>
      </w:r>
      <w:r>
        <w:rPr>
          <w:i/>
          <w:color w:val="000000"/>
          <w:sz w:val="20"/>
          <w:szCs w:val="20"/>
        </w:rPr>
        <w:t>SinkrOn - Jurnal &amp; Penelitian Teknik Informatika , 3</w:t>
      </w:r>
      <w:r>
        <w:rPr>
          <w:color w:val="000000"/>
          <w:sz w:val="20"/>
          <w:szCs w:val="20"/>
        </w:rPr>
        <w:t>(1), 286-288.</w:t>
      </w:r>
    </w:p>
    <w:p w14:paraId="444B9AEA" w14:textId="77777777" w:rsidR="008C5694" w:rsidRDefault="00F968B6">
      <w:pPr>
        <w:widowControl/>
        <w:pBdr>
          <w:top w:val="nil"/>
          <w:left w:val="nil"/>
          <w:bottom w:val="nil"/>
          <w:right w:val="nil"/>
          <w:between w:val="nil"/>
        </w:pBdr>
        <w:ind w:left="567" w:hanging="567"/>
        <w:rPr>
          <w:color w:val="000000"/>
          <w:sz w:val="20"/>
          <w:szCs w:val="20"/>
        </w:rPr>
      </w:pPr>
      <w:r>
        <w:rPr>
          <w:color w:val="000000"/>
          <w:sz w:val="20"/>
          <w:szCs w:val="20"/>
        </w:rPr>
        <w:t xml:space="preserve">Khairina, N., Harahap, M. K., &amp; Lubis, J. H. (2018). The Authenticity of Image using Hash MD5 and Steganography Least Significant Bit . </w:t>
      </w:r>
      <w:r>
        <w:rPr>
          <w:i/>
          <w:color w:val="000000"/>
          <w:sz w:val="20"/>
          <w:szCs w:val="20"/>
        </w:rPr>
        <w:t>International Journal Of Information System &amp; Technology, 2</w:t>
      </w:r>
      <w:r>
        <w:rPr>
          <w:color w:val="000000"/>
          <w:sz w:val="20"/>
          <w:szCs w:val="20"/>
        </w:rPr>
        <w:t>(1), 1-6.</w:t>
      </w:r>
    </w:p>
    <w:sectPr w:rsidR="008C5694" w:rsidSect="000F6058">
      <w:headerReference w:type="default" r:id="rId15"/>
      <w:footerReference w:type="default" r:id="rId16"/>
      <w:pgSz w:w="11906" w:h="16838"/>
      <w:pgMar w:top="1687" w:right="1134" w:bottom="1134" w:left="1134" w:header="432"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A78F6" w14:textId="77777777" w:rsidR="00AA2A2C" w:rsidRDefault="00AA2A2C">
      <w:r>
        <w:separator/>
      </w:r>
    </w:p>
  </w:endnote>
  <w:endnote w:type="continuationSeparator" w:id="0">
    <w:p w14:paraId="2AA46594" w14:textId="77777777" w:rsidR="00AA2A2C" w:rsidRDefault="00AA2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 w:name="Lohit Devanagari">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Junicode">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Borders>
        <w:top w:val="nil"/>
        <w:left w:val="nil"/>
        <w:bottom w:val="nil"/>
        <w:right w:val="nil"/>
        <w:insideH w:val="nil"/>
        <w:insideV w:val="nil"/>
      </w:tblBorders>
      <w:tblLayout w:type="fixed"/>
      <w:tblLook w:val="0400" w:firstRow="0" w:lastRow="0" w:firstColumn="0" w:lastColumn="0" w:noHBand="0" w:noVBand="1"/>
    </w:tblPr>
    <w:tblGrid>
      <w:gridCol w:w="1526"/>
      <w:gridCol w:w="6052"/>
      <w:gridCol w:w="1636"/>
    </w:tblGrid>
    <w:tr w:rsidR="000F6058" w14:paraId="3CFDBC37" w14:textId="77777777" w:rsidTr="00EF2EF9">
      <w:tc>
        <w:tcPr>
          <w:tcW w:w="1526" w:type="dxa"/>
          <w:vAlign w:val="bottom"/>
        </w:tcPr>
        <w:p w14:paraId="1A715DDF" w14:textId="77777777" w:rsidR="000F6058" w:rsidRDefault="000F6058" w:rsidP="00A24BFE">
          <w:pPr>
            <w:jc w:val="left"/>
          </w:pPr>
          <w:r>
            <w:rPr>
              <w:rFonts w:ascii="Junicode" w:eastAsia="Junicode" w:hAnsi="Junicode" w:cs="Junicode"/>
              <w:color w:val="000000"/>
              <w:sz w:val="18"/>
              <w:szCs w:val="18"/>
            </w:rPr>
            <w:t xml:space="preserve">  </w:t>
          </w:r>
          <w:r>
            <w:rPr>
              <w:rFonts w:ascii="Junicode" w:eastAsia="Junicode" w:hAnsi="Junicode" w:cs="Junicode"/>
              <w:noProof/>
              <w:color w:val="000000"/>
              <w:sz w:val="18"/>
              <w:szCs w:val="18"/>
            </w:rPr>
            <w:drawing>
              <wp:inline distT="0" distB="0" distL="0" distR="0" wp14:anchorId="6C86F080" wp14:editId="0FC55065">
                <wp:extent cx="793319" cy="280872"/>
                <wp:effectExtent l="0" t="0" r="0" b="0"/>
                <wp:docPr id="655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93319" cy="280872"/>
                        </a:xfrm>
                        <a:prstGeom prst="rect">
                          <a:avLst/>
                        </a:prstGeom>
                        <a:ln/>
                      </pic:spPr>
                    </pic:pic>
                  </a:graphicData>
                </a:graphic>
              </wp:inline>
            </w:drawing>
          </w:r>
        </w:p>
      </w:tc>
      <w:tc>
        <w:tcPr>
          <w:tcW w:w="6052" w:type="dxa"/>
          <w:vAlign w:val="bottom"/>
        </w:tcPr>
        <w:p w14:paraId="0A2AF461" w14:textId="77777777" w:rsidR="000F6058" w:rsidRDefault="000F6058" w:rsidP="00A24BFE">
          <w:pPr>
            <w:jc w:val="left"/>
          </w:pPr>
          <w:r>
            <w:rPr>
              <w:rFonts w:ascii="Junicode" w:eastAsia="Junicode" w:hAnsi="Junicode" w:cs="Junicode"/>
              <w:color w:val="000000"/>
              <w:sz w:val="18"/>
              <w:szCs w:val="18"/>
            </w:rPr>
            <w:t>This is an Creative Commons License This work is licensed under a Creative Commons Attribution-NonCommercial 4.0 International License.</w:t>
          </w:r>
        </w:p>
      </w:tc>
      <w:tc>
        <w:tcPr>
          <w:tcW w:w="1636" w:type="dxa"/>
          <w:vAlign w:val="bottom"/>
        </w:tcPr>
        <w:p w14:paraId="2CEDE1D7" w14:textId="77777777" w:rsidR="000F6058" w:rsidRDefault="000F6058" w:rsidP="00A24BFE">
          <w:pPr>
            <w:pBdr>
              <w:top w:val="nil"/>
              <w:left w:val="nil"/>
              <w:bottom w:val="nil"/>
              <w:right w:val="nil"/>
              <w:between w:val="nil"/>
            </w:pBdr>
            <w:tabs>
              <w:tab w:val="center" w:pos="4680"/>
              <w:tab w:val="right" w:pos="9360"/>
            </w:tabs>
            <w:jc w:val="right"/>
            <w:rPr>
              <w:color w:val="000000"/>
            </w:rPr>
          </w:pPr>
          <w:r w:rsidRPr="000F6058">
            <w:rPr>
              <w:color w:val="000000"/>
            </w:rPr>
            <w:fldChar w:fldCharType="begin"/>
          </w:r>
          <w:r w:rsidRPr="000F6058">
            <w:rPr>
              <w:color w:val="000000"/>
            </w:rPr>
            <w:instrText>PAGE</w:instrText>
          </w:r>
          <w:r w:rsidRPr="000F6058">
            <w:rPr>
              <w:color w:val="000000"/>
            </w:rPr>
            <w:fldChar w:fldCharType="separate"/>
          </w:r>
          <w:r w:rsidR="00EF2EF9">
            <w:rPr>
              <w:noProof/>
              <w:color w:val="000000"/>
            </w:rPr>
            <w:t>7</w:t>
          </w:r>
          <w:r w:rsidRPr="000F6058">
            <w:rPr>
              <w:color w:val="000000"/>
            </w:rPr>
            <w:fldChar w:fldCharType="end"/>
          </w:r>
        </w:p>
      </w:tc>
    </w:tr>
  </w:tbl>
  <w:p w14:paraId="6D2A4BEA" w14:textId="77777777" w:rsidR="008C5694" w:rsidRDefault="008C5694">
    <w:pPr>
      <w:jc w:val="right"/>
      <w:rPr>
        <w:b/>
        <w:sz w:val="16"/>
        <w:szCs w:val="16"/>
      </w:rPr>
    </w:pPr>
  </w:p>
  <w:p w14:paraId="0AAF4A38" w14:textId="77777777" w:rsidR="008C5694" w:rsidRDefault="008C5694">
    <w:pPr>
      <w:pBdr>
        <w:top w:val="nil"/>
        <w:left w:val="nil"/>
        <w:bottom w:val="nil"/>
        <w:right w:val="nil"/>
        <w:between w:val="nil"/>
      </w:pBdr>
      <w:tabs>
        <w:tab w:val="center" w:pos="4513"/>
        <w:tab w:val="right" w:pos="9026"/>
      </w:tabs>
      <w:jc w:val="center"/>
      <w:rPr>
        <w:rFonts w:eastAsia="Times New Roman"/>
        <w:b/>
        <w:color w:val="000000"/>
        <w:sz w:val="20"/>
        <w:szCs w:val="20"/>
      </w:rPr>
    </w:pPr>
  </w:p>
  <w:p w14:paraId="01BF03B7" w14:textId="77777777" w:rsidR="008C5694" w:rsidRDefault="008C5694">
    <w:pPr>
      <w:pBdr>
        <w:top w:val="nil"/>
        <w:left w:val="nil"/>
        <w:bottom w:val="nil"/>
        <w:right w:val="nil"/>
        <w:between w:val="nil"/>
      </w:pBdr>
      <w:tabs>
        <w:tab w:val="center" w:pos="4513"/>
        <w:tab w:val="right" w:pos="9026"/>
      </w:tabs>
      <w:jc w:val="center"/>
      <w:rPr>
        <w:rFonts w:eastAsia="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5A8DC" w14:textId="77777777" w:rsidR="00AA2A2C" w:rsidRDefault="00AA2A2C">
      <w:r>
        <w:separator/>
      </w:r>
    </w:p>
  </w:footnote>
  <w:footnote w:type="continuationSeparator" w:id="0">
    <w:p w14:paraId="7273DB50" w14:textId="77777777" w:rsidR="00AA2A2C" w:rsidRDefault="00AA2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13A1" w14:textId="702E2423" w:rsidR="008C5694" w:rsidRDefault="008C5694">
    <w:pPr>
      <w:pBdr>
        <w:top w:val="nil"/>
        <w:left w:val="nil"/>
        <w:bottom w:val="nil"/>
        <w:right w:val="nil"/>
        <w:between w:val="nil"/>
      </w:pBdr>
      <w:spacing w:line="276" w:lineRule="auto"/>
      <w:jc w:val="left"/>
      <w:rPr>
        <w:color w:val="000000"/>
        <w:sz w:val="20"/>
        <w:szCs w:val="20"/>
      </w:rPr>
    </w:pPr>
  </w:p>
  <w:tbl>
    <w:tblPr>
      <w:tblStyle w:val="a5"/>
      <w:tblW w:w="9715" w:type="dxa"/>
      <w:tblLayout w:type="fixed"/>
      <w:tblLook w:val="0400" w:firstRow="0" w:lastRow="0" w:firstColumn="0" w:lastColumn="0" w:noHBand="0" w:noVBand="1"/>
    </w:tblPr>
    <w:tblGrid>
      <w:gridCol w:w="3407"/>
      <w:gridCol w:w="6308"/>
    </w:tblGrid>
    <w:tr w:rsidR="008C5694" w14:paraId="7D84D3F1" w14:textId="77777777" w:rsidTr="00A56362">
      <w:trPr>
        <w:trHeight w:val="1568"/>
      </w:trPr>
      <w:tc>
        <w:tcPr>
          <w:tcW w:w="3407" w:type="dxa"/>
          <w:vAlign w:val="bottom"/>
        </w:tcPr>
        <w:p w14:paraId="1D4AED3E" w14:textId="10B6CCBB" w:rsidR="008C5694" w:rsidRPr="004C37FC" w:rsidRDefault="00E56E67" w:rsidP="004C37FC">
          <w:pPr>
            <w:widowControl/>
            <w:jc w:val="left"/>
            <w:rPr>
              <w:b/>
              <w:color w:val="000000"/>
              <w:sz w:val="20"/>
              <w:szCs w:val="20"/>
            </w:rPr>
          </w:pPr>
          <w:r>
            <w:rPr>
              <w:b/>
              <w:noProof/>
              <w:color w:val="000000"/>
              <w:sz w:val="20"/>
              <w:szCs w:val="20"/>
            </w:rPr>
            <w:drawing>
              <wp:anchor distT="0" distB="0" distL="114300" distR="114300" simplePos="0" relativeHeight="251658240" behindDoc="0" locked="0" layoutInCell="1" allowOverlap="1" wp14:anchorId="0454ADF4" wp14:editId="5A5572E7">
                <wp:simplePos x="0" y="0"/>
                <wp:positionH relativeFrom="column">
                  <wp:posOffset>-64770</wp:posOffset>
                </wp:positionH>
                <wp:positionV relativeFrom="paragraph">
                  <wp:posOffset>171450</wp:posOffset>
                </wp:positionV>
                <wp:extent cx="1403350" cy="868680"/>
                <wp:effectExtent l="0" t="0" r="6350" b="7620"/>
                <wp:wrapNone/>
                <wp:docPr id="1240051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335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308" w:type="dxa"/>
          <w:vAlign w:val="bottom"/>
        </w:tcPr>
        <w:p w14:paraId="5D624071" w14:textId="77777777" w:rsidR="008C5694" w:rsidRDefault="00F968B6">
          <w:pPr>
            <w:widowControl/>
            <w:pBdr>
              <w:top w:val="nil"/>
              <w:left w:val="nil"/>
              <w:bottom w:val="nil"/>
              <w:right w:val="nil"/>
              <w:between w:val="nil"/>
            </w:pBdr>
            <w:jc w:val="right"/>
            <w:rPr>
              <w:color w:val="000000"/>
              <w:sz w:val="20"/>
              <w:szCs w:val="20"/>
            </w:rPr>
          </w:pPr>
          <w:r>
            <w:rPr>
              <w:b/>
              <w:color w:val="000000"/>
              <w:sz w:val="20"/>
              <w:szCs w:val="20"/>
            </w:rPr>
            <w:t>Volume</w:t>
          </w:r>
          <w:r>
            <w:rPr>
              <w:color w:val="000000"/>
              <w:sz w:val="20"/>
              <w:szCs w:val="20"/>
            </w:rPr>
            <w:t xml:space="preserve"> xx, </w:t>
          </w:r>
          <w:r>
            <w:rPr>
              <w:b/>
              <w:color w:val="000000"/>
              <w:sz w:val="20"/>
              <w:szCs w:val="20"/>
            </w:rPr>
            <w:t>Number</w:t>
          </w:r>
          <w:r>
            <w:rPr>
              <w:color w:val="000000"/>
              <w:sz w:val="20"/>
              <w:szCs w:val="20"/>
            </w:rPr>
            <w:t xml:space="preserve"> xx, Month Year</w:t>
          </w:r>
        </w:p>
        <w:p w14:paraId="1D4F127C" w14:textId="52D608B4" w:rsidR="008C5694" w:rsidRDefault="008C5694">
          <w:pPr>
            <w:widowControl/>
            <w:jc w:val="right"/>
            <w:rPr>
              <w:b/>
              <w:color w:val="000000"/>
              <w:sz w:val="20"/>
              <w:szCs w:val="20"/>
            </w:rPr>
          </w:pPr>
        </w:p>
      </w:tc>
    </w:tr>
  </w:tbl>
  <w:p w14:paraId="6BC3CDE4" w14:textId="14725D81" w:rsidR="008C5694" w:rsidRDefault="000F6058" w:rsidP="000F6058">
    <w:pPr>
      <w:widowControl/>
      <w:pBdr>
        <w:top w:val="nil"/>
        <w:left w:val="nil"/>
        <w:bottom w:val="single" w:sz="6" w:space="1" w:color="000000"/>
        <w:right w:val="nil"/>
        <w:between w:val="nil"/>
      </w:pBdr>
      <w:tabs>
        <w:tab w:val="left" w:pos="5925"/>
      </w:tabs>
      <w:rPr>
        <w:b/>
        <w:color w:val="000000"/>
        <w:sz w:val="20"/>
        <w:szCs w:val="20"/>
      </w:rPr>
    </w:pPr>
    <w:r>
      <w:rPr>
        <w:b/>
        <w:color w:val="000000"/>
        <w:sz w:val="20"/>
        <w:szCs w:val="20"/>
      </w:rPr>
      <w:tab/>
    </w:r>
  </w:p>
  <w:p w14:paraId="51BEA215" w14:textId="1775792F" w:rsidR="008C5694" w:rsidRDefault="008C5694">
    <w:pPr>
      <w:jc w:val="right"/>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523C"/>
    <w:multiLevelType w:val="multilevel"/>
    <w:tmpl w:val="23E693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1981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694"/>
    <w:rsid w:val="0001651D"/>
    <w:rsid w:val="000F6058"/>
    <w:rsid w:val="00123A66"/>
    <w:rsid w:val="0015263E"/>
    <w:rsid w:val="00234425"/>
    <w:rsid w:val="00243084"/>
    <w:rsid w:val="0024659A"/>
    <w:rsid w:val="003077F5"/>
    <w:rsid w:val="00364B37"/>
    <w:rsid w:val="003E3F02"/>
    <w:rsid w:val="00441AC5"/>
    <w:rsid w:val="00463161"/>
    <w:rsid w:val="004765AE"/>
    <w:rsid w:val="004C37FC"/>
    <w:rsid w:val="004E400F"/>
    <w:rsid w:val="00500B46"/>
    <w:rsid w:val="005D3A9D"/>
    <w:rsid w:val="00683439"/>
    <w:rsid w:val="008C5694"/>
    <w:rsid w:val="00A56362"/>
    <w:rsid w:val="00AA2A2C"/>
    <w:rsid w:val="00B3687C"/>
    <w:rsid w:val="00B46368"/>
    <w:rsid w:val="00D11B25"/>
    <w:rsid w:val="00DC61FB"/>
    <w:rsid w:val="00DC71DA"/>
    <w:rsid w:val="00E56E67"/>
    <w:rsid w:val="00EF2EF9"/>
    <w:rsid w:val="00EF54BA"/>
    <w:rsid w:val="00F172BE"/>
    <w:rsid w:val="00F9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79CB16"/>
  <w15:docId w15:val="{A775535A-FBDD-4F8C-9673-932C76C33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196"/>
    <w:pPr>
      <w:suppressAutoHyphens/>
    </w:pPr>
    <w:rPr>
      <w:rFonts w:eastAsia="Arial Unicode MS"/>
      <w:kern w:val="1"/>
    </w:rPr>
  </w:style>
  <w:style w:type="paragraph" w:styleId="Heading1">
    <w:name w:val="heading 1"/>
    <w:basedOn w:val="Normal"/>
    <w:next w:val="Normal"/>
    <w:link w:val="Heading1Char"/>
    <w:uiPriority w:val="9"/>
    <w:qFormat/>
    <w:rsid w:val="00202674"/>
    <w:pPr>
      <w:keepNext/>
      <w:keepLines/>
      <w:widowControl/>
      <w:tabs>
        <w:tab w:val="left" w:pos="216"/>
      </w:tabs>
      <w:jc w:val="center"/>
      <w:outlineLvl w:val="0"/>
    </w:pPr>
    <w:rPr>
      <w:rFonts w:eastAsia="MS Mincho"/>
      <w:b/>
      <w:smallCaps/>
      <w:kern w:val="0"/>
      <w:sz w:val="20"/>
      <w:szCs w:val="20"/>
    </w:rPr>
  </w:style>
  <w:style w:type="paragraph" w:styleId="Heading2">
    <w:name w:val="heading 2"/>
    <w:basedOn w:val="Normal"/>
    <w:next w:val="Normal"/>
    <w:link w:val="Heading2Char"/>
    <w:uiPriority w:val="9"/>
    <w:qFormat/>
    <w:rsid w:val="002B72A6"/>
    <w:pPr>
      <w:keepNext/>
      <w:keepLines/>
      <w:widowControl/>
      <w:tabs>
        <w:tab w:val="left" w:pos="288"/>
        <w:tab w:val="num" w:pos="1440"/>
      </w:tabs>
      <w:spacing w:before="120" w:after="60"/>
      <w:ind w:left="1440" w:hanging="720"/>
      <w:jc w:val="left"/>
      <w:outlineLvl w:val="1"/>
    </w:pPr>
    <w:rPr>
      <w:rFonts w:eastAsia="MS Mincho"/>
      <w:i/>
      <w:iCs/>
      <w:kern w:val="0"/>
      <w:sz w:val="20"/>
      <w:szCs w:val="20"/>
    </w:rPr>
  </w:style>
  <w:style w:type="paragraph" w:styleId="Heading3">
    <w:name w:val="heading 3"/>
    <w:basedOn w:val="Normal"/>
    <w:next w:val="Normal"/>
    <w:link w:val="Heading3Char"/>
    <w:uiPriority w:val="9"/>
    <w:qFormat/>
    <w:rsid w:val="002B72A6"/>
    <w:pPr>
      <w:widowControl/>
      <w:tabs>
        <w:tab w:val="left" w:pos="540"/>
        <w:tab w:val="num" w:pos="2160"/>
      </w:tabs>
      <w:spacing w:line="240" w:lineRule="exact"/>
      <w:ind w:left="2160" w:firstLine="288"/>
      <w:outlineLvl w:val="2"/>
    </w:pPr>
    <w:rPr>
      <w:rFonts w:eastAsia="MS Mincho"/>
      <w:i/>
      <w:iCs/>
      <w:kern w:val="0"/>
      <w:sz w:val="20"/>
      <w:szCs w:val="20"/>
    </w:rPr>
  </w:style>
  <w:style w:type="paragraph" w:styleId="Heading4">
    <w:name w:val="heading 4"/>
    <w:basedOn w:val="Normal"/>
    <w:next w:val="Normal"/>
    <w:link w:val="Heading4Char"/>
    <w:uiPriority w:val="9"/>
    <w:qFormat/>
    <w:rsid w:val="002B72A6"/>
    <w:pPr>
      <w:widowControl/>
      <w:tabs>
        <w:tab w:val="left" w:pos="720"/>
        <w:tab w:val="left" w:pos="821"/>
        <w:tab w:val="num" w:pos="2880"/>
      </w:tabs>
      <w:spacing w:before="40" w:after="40"/>
      <w:ind w:left="2880" w:firstLine="504"/>
      <w:outlineLvl w:val="3"/>
    </w:pPr>
    <w:rPr>
      <w:rFonts w:eastAsia="MS Mincho"/>
      <w:i/>
      <w:iCs/>
      <w:kern w:val="0"/>
      <w:sz w:val="20"/>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83825"/>
    <w:pPr>
      <w:contextualSpacing/>
      <w:jc w:val="left"/>
    </w:pPr>
    <w:rPr>
      <w:rFonts w:eastAsiaTheme="majorEastAsia" w:cstheme="majorBidi"/>
      <w:b/>
      <w:spacing w:val="-10"/>
      <w:kern w:val="28"/>
      <w:sz w:val="32"/>
      <w:szCs w:val="32"/>
    </w:rPr>
  </w:style>
  <w:style w:type="paragraph" w:styleId="Header">
    <w:name w:val="header"/>
    <w:basedOn w:val="Normal"/>
    <w:link w:val="HeaderChar"/>
    <w:uiPriority w:val="99"/>
    <w:unhideWhenUsed/>
    <w:rsid w:val="007D0296"/>
    <w:pPr>
      <w:tabs>
        <w:tab w:val="center" w:pos="4513"/>
        <w:tab w:val="right" w:pos="9026"/>
      </w:tabs>
    </w:pPr>
  </w:style>
  <w:style w:type="character" w:customStyle="1" w:styleId="HeaderChar">
    <w:name w:val="Header Char"/>
    <w:basedOn w:val="DefaultParagraphFont"/>
    <w:link w:val="Header"/>
    <w:uiPriority w:val="99"/>
    <w:rsid w:val="007D0296"/>
  </w:style>
  <w:style w:type="paragraph" w:styleId="Footer">
    <w:name w:val="footer"/>
    <w:basedOn w:val="Normal"/>
    <w:link w:val="FooterChar"/>
    <w:uiPriority w:val="99"/>
    <w:unhideWhenUsed/>
    <w:rsid w:val="007D0296"/>
    <w:pPr>
      <w:tabs>
        <w:tab w:val="center" w:pos="4513"/>
        <w:tab w:val="right" w:pos="9026"/>
      </w:tabs>
    </w:pPr>
  </w:style>
  <w:style w:type="character" w:customStyle="1" w:styleId="FooterChar">
    <w:name w:val="Footer Char"/>
    <w:basedOn w:val="DefaultParagraphFont"/>
    <w:link w:val="Footer"/>
    <w:uiPriority w:val="99"/>
    <w:rsid w:val="007D0296"/>
  </w:style>
  <w:style w:type="character" w:styleId="Hyperlink">
    <w:name w:val="Hyperlink"/>
    <w:basedOn w:val="DefaultParagraphFont"/>
    <w:uiPriority w:val="99"/>
    <w:unhideWhenUsed/>
    <w:rsid w:val="007D0296"/>
    <w:rPr>
      <w:color w:val="0563C1" w:themeColor="hyperlink"/>
      <w:u w:val="single"/>
    </w:rPr>
  </w:style>
  <w:style w:type="character" w:styleId="Strong">
    <w:name w:val="Strong"/>
    <w:basedOn w:val="DefaultParagraphFont"/>
    <w:uiPriority w:val="22"/>
    <w:qFormat/>
    <w:rsid w:val="007D0296"/>
    <w:rPr>
      <w:b/>
      <w:bCs/>
    </w:rPr>
  </w:style>
  <w:style w:type="character" w:customStyle="1" w:styleId="Heading1Char">
    <w:name w:val="Heading 1 Char"/>
    <w:basedOn w:val="DefaultParagraphFont"/>
    <w:link w:val="Heading1"/>
    <w:uiPriority w:val="9"/>
    <w:rsid w:val="00202674"/>
    <w:rPr>
      <w:rFonts w:ascii="Times New Roman" w:eastAsia="MS Mincho" w:hAnsi="Times New Roman" w:cs="Times New Roman"/>
      <w:b/>
      <w:smallCaps/>
      <w:sz w:val="20"/>
      <w:szCs w:val="20"/>
      <w:lang w:val="en-US"/>
    </w:rPr>
  </w:style>
  <w:style w:type="character" w:customStyle="1" w:styleId="Heading2Char">
    <w:name w:val="Heading 2 Char"/>
    <w:basedOn w:val="DefaultParagraphFont"/>
    <w:link w:val="Heading2"/>
    <w:uiPriority w:val="9"/>
    <w:rsid w:val="002B72A6"/>
    <w:rPr>
      <w:rFonts w:eastAsia="MS Mincho"/>
      <w:i/>
      <w:iCs/>
      <w:sz w:val="20"/>
      <w:szCs w:val="20"/>
    </w:rPr>
  </w:style>
  <w:style w:type="character" w:customStyle="1" w:styleId="Heading3Char">
    <w:name w:val="Heading 3 Char"/>
    <w:basedOn w:val="DefaultParagraphFont"/>
    <w:link w:val="Heading3"/>
    <w:uiPriority w:val="9"/>
    <w:rsid w:val="002B72A6"/>
    <w:rPr>
      <w:rFonts w:eastAsia="MS Mincho"/>
      <w:i/>
      <w:iCs/>
      <w:sz w:val="20"/>
      <w:szCs w:val="20"/>
    </w:rPr>
  </w:style>
  <w:style w:type="character" w:customStyle="1" w:styleId="Heading4Char">
    <w:name w:val="Heading 4 Char"/>
    <w:basedOn w:val="DefaultParagraphFont"/>
    <w:link w:val="Heading4"/>
    <w:uiPriority w:val="9"/>
    <w:rsid w:val="002B72A6"/>
    <w:rPr>
      <w:rFonts w:eastAsia="MS Mincho"/>
      <w:i/>
      <w:iCs/>
      <w:sz w:val="20"/>
      <w:szCs w:val="20"/>
    </w:rPr>
  </w:style>
  <w:style w:type="paragraph" w:styleId="Caption">
    <w:name w:val="caption"/>
    <w:basedOn w:val="Normal"/>
    <w:qFormat/>
    <w:rsid w:val="00403B04"/>
    <w:pPr>
      <w:widowControl/>
      <w:suppressLineNumbers/>
      <w:spacing w:before="120" w:after="120"/>
      <w:jc w:val="center"/>
    </w:pPr>
    <w:rPr>
      <w:rFonts w:eastAsia="Times New Roman" w:cs="Lohit Devanagari"/>
      <w:i/>
      <w:iCs/>
      <w:kern w:val="0"/>
      <w:lang w:eastAsia="zh-CN"/>
    </w:rPr>
  </w:style>
  <w:style w:type="table" w:styleId="TableGrid">
    <w:name w:val="Table Grid"/>
    <w:basedOn w:val="TableNormal"/>
    <w:uiPriority w:val="39"/>
    <w:rsid w:val="00203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183825"/>
    <w:rPr>
      <w:rFonts w:ascii="Times New Roman" w:eastAsiaTheme="majorEastAsia" w:hAnsi="Times New Roman" w:cstheme="majorBidi"/>
      <w:b/>
      <w:spacing w:val="-10"/>
      <w:kern w:val="28"/>
      <w:sz w:val="32"/>
      <w:szCs w:val="32"/>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paragraph" w:styleId="BalloonText">
    <w:name w:val="Balloon Text"/>
    <w:basedOn w:val="Normal"/>
    <w:link w:val="BalloonTextChar"/>
    <w:uiPriority w:val="99"/>
    <w:semiHidden/>
    <w:unhideWhenUsed/>
    <w:rsid w:val="000F6058"/>
    <w:rPr>
      <w:rFonts w:ascii="Tahoma" w:hAnsi="Tahoma" w:cs="Tahoma"/>
      <w:sz w:val="16"/>
      <w:szCs w:val="16"/>
    </w:rPr>
  </w:style>
  <w:style w:type="character" w:customStyle="1" w:styleId="BalloonTextChar">
    <w:name w:val="Balloon Text Char"/>
    <w:basedOn w:val="DefaultParagraphFont"/>
    <w:link w:val="BalloonText"/>
    <w:uiPriority w:val="99"/>
    <w:semiHidden/>
    <w:rsid w:val="000F6058"/>
    <w:rPr>
      <w:rFonts w:ascii="Tahoma" w:eastAsia="Arial Unicode MS" w:hAnsi="Tahoma" w:cs="Tahoma"/>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mail@email.com" TargetMode="External"/><Relationship Id="rId13" Type="http://schemas.openxmlformats.org/officeDocument/2006/relationships/hyperlink" Target="https://creativecommons.org/licenses/by-nc/4.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ail@e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e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mail@email.com" TargetMode="External"/><Relationship Id="rId4" Type="http://schemas.openxmlformats.org/officeDocument/2006/relationships/settings" Target="settings.xml"/><Relationship Id="rId9" Type="http://schemas.openxmlformats.org/officeDocument/2006/relationships/hyperlink" Target="mailto:email@email.com" TargetMode="Externa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oo0zXAXPhE+8OGy9B3RRmH3cPg==">AMUW2mUrSMetpAor7pa14qgWvjul5H/JLcEZ82+CAsLXmxL9nmI8Nvmfhpu2nwkW3sC9FC6aINk3zMBkYL7OoqhZK44T7zyTRWysLIaQLikc7EGL1CVEpIp7XetEk8cKpwfgtVJ/fx3X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Andri Wijaya</cp:lastModifiedBy>
  <cp:revision>16</cp:revision>
  <dcterms:created xsi:type="dcterms:W3CDTF">2024-01-28T03:19:00Z</dcterms:created>
  <dcterms:modified xsi:type="dcterms:W3CDTF">2026-08-13T04:07:00Z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30991468-a931-414c-a95e-2b9abcbc07b9</vt:lpwstr>
  </property>
</Properties>
</file>